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8BC" w14:textId="77777777" w:rsidR="00596D19" w:rsidRPr="001A3BD5" w:rsidRDefault="004831C2" w:rsidP="00B46AC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92AB4" wp14:editId="62E7F023">
                <wp:simplePos x="0" y="0"/>
                <wp:positionH relativeFrom="column">
                  <wp:posOffset>780415</wp:posOffset>
                </wp:positionH>
                <wp:positionV relativeFrom="paragraph">
                  <wp:posOffset>-136525</wp:posOffset>
                </wp:positionV>
                <wp:extent cx="1834515" cy="841375"/>
                <wp:effectExtent l="3810" t="127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451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0739B" w14:textId="77777777" w:rsidR="006A608E" w:rsidRPr="006A608E" w:rsidRDefault="006A608E" w:rsidP="006A608E">
                            <w:pPr>
                              <w:widowControl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</w:pPr>
                            <w:r w:rsidRPr="006A608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Urząd Miasta Szczecin</w:t>
                            </w:r>
                            <w:r w:rsidRPr="006A608E"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A608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 xml:space="preserve">Biuro </w:t>
                            </w:r>
                            <w:bookmarkStart w:id="0" w:name="_Hlk204927410"/>
                            <w:r w:rsidRPr="006A608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>Partycypacji Społecznej</w:t>
                            </w:r>
                            <w:bookmarkEnd w:id="0"/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br/>
                              <w:t>pl. Armii Krajowej 1, 70-456 Szczecin</w:t>
                            </w:r>
                          </w:p>
                          <w:p w14:paraId="7A481DB3" w14:textId="03EC8948" w:rsidR="00530D31" w:rsidRPr="006A608E" w:rsidRDefault="006A608E" w:rsidP="006A608E">
                            <w:pPr>
                              <w:widowControl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t>tel. +4891 42 45 491</w:t>
                            </w:r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br/>
                              <w:t>bps@um.szczecin.pl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92A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1.45pt;margin-top:-10.75pt;width:144.45pt;height: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" stroked="f">
                <v:path arrowok="t"/>
                <v:textbox>
                  <w:txbxContent>
                    <w:p w14:paraId="2540739B" w14:textId="77777777" w:rsidR="006A608E" w:rsidRPr="006A608E" w:rsidRDefault="006A608E" w:rsidP="006A608E">
                      <w:pPr>
                        <w:widowControl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</w:pPr>
                      <w:r w:rsidRPr="006A608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US"/>
                        </w:rPr>
                        <w:t>Urząd Miasta Szczecin</w:t>
                      </w:r>
                      <w:r w:rsidRPr="006A608E">
                        <w:rPr>
                          <w:b/>
                          <w:sz w:val="18"/>
                          <w:szCs w:val="18"/>
                          <w:lang w:eastAsia="en-US"/>
                        </w:rPr>
                        <w:br/>
                      </w:r>
                      <w:r w:rsidRPr="006A608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eastAsia="en-US"/>
                        </w:rPr>
                        <w:t xml:space="preserve">Biuro </w:t>
                      </w:r>
                      <w:bookmarkStart w:id="1" w:name="_Hlk204927410"/>
                      <w:r w:rsidRPr="006A608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eastAsia="en-US"/>
                        </w:rPr>
                        <w:t>Partycypacji Społecznej</w:t>
                      </w:r>
                      <w:bookmarkEnd w:id="1"/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br/>
                        <w:t>pl. Armii Krajowej 1, 70-456 Szczecin</w:t>
                      </w:r>
                    </w:p>
                    <w:p w14:paraId="7A481DB3" w14:textId="03EC8948" w:rsidR="00530D31" w:rsidRPr="006A608E" w:rsidRDefault="006A608E" w:rsidP="006A608E">
                      <w:pPr>
                        <w:widowControl/>
                        <w:adjustRightInd/>
                        <w:spacing w:line="276" w:lineRule="auto"/>
                        <w:jc w:val="left"/>
                        <w:textAlignment w:val="auto"/>
                        <w:rPr>
                          <w:sz w:val="22"/>
                          <w:szCs w:val="22"/>
                          <w:lang w:eastAsia="en-US"/>
                        </w:rPr>
                      </w:pPr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t>tel. +4891 42 45 491</w:t>
                      </w:r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br/>
                        <w:t>bps@um.szczecin.pl</w:t>
                      </w:r>
                    </w:p>
                  </w:txbxContent>
                </v:textbox>
              </v:shape>
            </w:pict>
          </mc:Fallback>
        </mc:AlternateContent>
      </w:r>
    </w:p>
    <w:p w14:paraId="142BAD51" w14:textId="77777777" w:rsidR="00596D19" w:rsidRPr="001A3BD5" w:rsidRDefault="00596D19" w:rsidP="00B46AC8">
      <w:pPr>
        <w:spacing w:line="360" w:lineRule="auto"/>
        <w:jc w:val="center"/>
        <w:rPr>
          <w:rFonts w:ascii="Arial" w:hAnsi="Arial" w:cs="Arial"/>
          <w:b/>
        </w:rPr>
      </w:pPr>
      <w:r w:rsidRPr="001A3BD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6F46A1E" wp14:editId="19980753">
            <wp:simplePos x="0" y="0"/>
            <wp:positionH relativeFrom="column">
              <wp:posOffset>65460</wp:posOffset>
            </wp:positionH>
            <wp:positionV relativeFrom="paragraph">
              <wp:posOffset>-379399</wp:posOffset>
            </wp:positionV>
            <wp:extent cx="710897" cy="818985"/>
            <wp:effectExtent l="19050" t="0" r="9525" b="0"/>
            <wp:wrapNone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6908F" w14:textId="4D7B1770" w:rsidR="00596D19" w:rsidRDefault="00596D19" w:rsidP="004F0FDD">
      <w:pPr>
        <w:spacing w:line="360" w:lineRule="auto"/>
        <w:rPr>
          <w:rFonts w:ascii="Arial" w:hAnsi="Arial" w:cs="Arial"/>
          <w:b/>
        </w:rPr>
      </w:pPr>
    </w:p>
    <w:p w14:paraId="063EF2BE" w14:textId="77777777" w:rsidR="006A608E" w:rsidRPr="001A3BD5" w:rsidRDefault="006A608E" w:rsidP="00B46AC8">
      <w:pPr>
        <w:spacing w:line="360" w:lineRule="auto"/>
        <w:jc w:val="center"/>
        <w:rPr>
          <w:rFonts w:ascii="Arial" w:hAnsi="Arial" w:cs="Arial"/>
          <w:b/>
        </w:rPr>
      </w:pPr>
    </w:p>
    <w:p w14:paraId="61A4880D" w14:textId="73F06D7B" w:rsidR="00596D19" w:rsidRPr="008D0F97" w:rsidRDefault="00596D19" w:rsidP="00B46AC8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D0F97">
        <w:rPr>
          <w:rFonts w:ascii="Arial" w:hAnsi="Arial" w:cs="Arial"/>
          <w:sz w:val="24"/>
          <w:szCs w:val="24"/>
        </w:rPr>
        <w:t xml:space="preserve">Szczecin, </w:t>
      </w:r>
      <w:r w:rsidR="00260E09">
        <w:rPr>
          <w:rFonts w:ascii="Arial" w:hAnsi="Arial" w:cs="Arial"/>
          <w:sz w:val="24"/>
          <w:szCs w:val="24"/>
        </w:rPr>
        <w:t>02</w:t>
      </w:r>
      <w:r w:rsidR="00260E09" w:rsidRPr="008D0F97">
        <w:rPr>
          <w:rFonts w:ascii="Arial" w:hAnsi="Arial" w:cs="Arial"/>
          <w:sz w:val="24"/>
          <w:szCs w:val="24"/>
        </w:rPr>
        <w:t>.0</w:t>
      </w:r>
      <w:r w:rsidR="00260E09">
        <w:rPr>
          <w:rFonts w:ascii="Arial" w:hAnsi="Arial" w:cs="Arial"/>
          <w:sz w:val="24"/>
          <w:szCs w:val="24"/>
        </w:rPr>
        <w:t>9</w:t>
      </w:r>
      <w:r w:rsidR="00260E09" w:rsidRPr="008D0F97">
        <w:rPr>
          <w:rFonts w:ascii="Arial" w:hAnsi="Arial" w:cs="Arial"/>
          <w:sz w:val="24"/>
          <w:szCs w:val="24"/>
        </w:rPr>
        <w:t>.202</w:t>
      </w:r>
      <w:r w:rsidR="00260E09">
        <w:rPr>
          <w:rFonts w:ascii="Arial" w:hAnsi="Arial" w:cs="Arial"/>
          <w:sz w:val="24"/>
          <w:szCs w:val="24"/>
        </w:rPr>
        <w:t>5</w:t>
      </w:r>
      <w:r w:rsidR="00260E09" w:rsidRPr="008D0F97">
        <w:rPr>
          <w:rFonts w:ascii="Arial" w:hAnsi="Arial" w:cs="Arial"/>
          <w:sz w:val="24"/>
          <w:szCs w:val="24"/>
        </w:rPr>
        <w:t xml:space="preserve"> </w:t>
      </w:r>
      <w:r w:rsidRPr="008D0F97">
        <w:rPr>
          <w:rFonts w:ascii="Arial" w:hAnsi="Arial" w:cs="Arial"/>
          <w:sz w:val="24"/>
          <w:szCs w:val="24"/>
        </w:rPr>
        <w:t>r.</w:t>
      </w:r>
    </w:p>
    <w:p w14:paraId="0193B69E" w14:textId="44CC8423" w:rsidR="006A608E" w:rsidRDefault="006A608E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4F604E9" w14:textId="24AA42BB" w:rsidR="00825291" w:rsidRDefault="00825291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CEBDAD" w14:textId="77777777" w:rsidR="00592A01" w:rsidRPr="008D0F97" w:rsidRDefault="00592A01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12FF70" w14:textId="77777777" w:rsidR="00596D19" w:rsidRPr="008D0F97" w:rsidRDefault="00596D19" w:rsidP="00F75C22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E6B17C0" w14:textId="1B5FC8B5" w:rsidR="006A608E" w:rsidRDefault="00596D19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PROTOKÓŁ Z </w:t>
      </w:r>
      <w:r w:rsidR="00260E09" w:rsidRPr="008D0F97">
        <w:rPr>
          <w:rFonts w:ascii="Arial" w:hAnsi="Arial" w:cs="Arial"/>
          <w:b/>
          <w:sz w:val="24"/>
          <w:szCs w:val="24"/>
        </w:rPr>
        <w:t>I</w:t>
      </w:r>
      <w:r w:rsidR="00260E09">
        <w:rPr>
          <w:rFonts w:ascii="Arial" w:hAnsi="Arial" w:cs="Arial"/>
          <w:b/>
          <w:sz w:val="24"/>
          <w:szCs w:val="24"/>
        </w:rPr>
        <w:t>II</w:t>
      </w:r>
      <w:r w:rsidR="00260E09" w:rsidRPr="008D0F97">
        <w:rPr>
          <w:rFonts w:ascii="Arial" w:hAnsi="Arial" w:cs="Arial"/>
          <w:b/>
          <w:sz w:val="24"/>
          <w:szCs w:val="24"/>
        </w:rPr>
        <w:t xml:space="preserve"> </w:t>
      </w:r>
      <w:r w:rsidR="00091C2C" w:rsidRPr="008D0F97">
        <w:rPr>
          <w:rFonts w:ascii="Arial" w:hAnsi="Arial" w:cs="Arial"/>
          <w:b/>
          <w:sz w:val="24"/>
          <w:szCs w:val="24"/>
        </w:rPr>
        <w:t xml:space="preserve">POSIEDZENIA </w:t>
      </w:r>
    </w:p>
    <w:p w14:paraId="33DE37F8" w14:textId="1AD18A0B" w:rsidR="00596D19" w:rsidRDefault="009B17A2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RADY DS. BUDŻETU </w:t>
      </w:r>
      <w:r w:rsidRPr="0052231D">
        <w:rPr>
          <w:rFonts w:ascii="Arial" w:hAnsi="Arial" w:cs="Arial"/>
          <w:b/>
          <w:sz w:val="24"/>
          <w:szCs w:val="24"/>
        </w:rPr>
        <w:t xml:space="preserve">OBYWATELSKIEGO </w:t>
      </w:r>
      <w:r w:rsidR="0052231D" w:rsidRPr="0052231D">
        <w:rPr>
          <w:rFonts w:ascii="Arial" w:hAnsi="Arial" w:cs="Arial"/>
          <w:b/>
          <w:sz w:val="24"/>
          <w:szCs w:val="24"/>
        </w:rPr>
        <w:t>2026</w:t>
      </w:r>
    </w:p>
    <w:p w14:paraId="062D0D86" w14:textId="72184EEB" w:rsidR="00825291" w:rsidRDefault="00825291" w:rsidP="00592A0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98912C" w14:textId="77777777" w:rsidR="00127936" w:rsidRPr="0052231D" w:rsidRDefault="00127936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15E2FB" w14:textId="22687E95" w:rsidR="00596D19" w:rsidRPr="008D0F97" w:rsidRDefault="00596D19" w:rsidP="00B46AC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Data posiedzenia:</w:t>
      </w:r>
      <w:r w:rsidRPr="008D0F97">
        <w:rPr>
          <w:rFonts w:ascii="Arial" w:eastAsia="Times New Roman" w:hAnsi="Arial" w:cs="Arial"/>
          <w:sz w:val="24"/>
          <w:szCs w:val="24"/>
        </w:rPr>
        <w:t xml:space="preserve"> </w:t>
      </w:r>
      <w:r w:rsidR="00260E09">
        <w:rPr>
          <w:rFonts w:ascii="Arial" w:eastAsia="Times New Roman" w:hAnsi="Arial" w:cs="Arial"/>
          <w:sz w:val="24"/>
          <w:szCs w:val="24"/>
        </w:rPr>
        <w:t>02.09</w:t>
      </w:r>
      <w:r w:rsidR="00260E09" w:rsidRPr="008D0F97">
        <w:rPr>
          <w:rFonts w:ascii="Arial" w:eastAsia="Times New Roman" w:hAnsi="Arial" w:cs="Arial"/>
          <w:sz w:val="24"/>
          <w:szCs w:val="24"/>
        </w:rPr>
        <w:t>.202</w:t>
      </w:r>
      <w:r w:rsidR="00260E09">
        <w:rPr>
          <w:rFonts w:ascii="Arial" w:eastAsia="Times New Roman" w:hAnsi="Arial" w:cs="Arial"/>
          <w:sz w:val="24"/>
          <w:szCs w:val="24"/>
        </w:rPr>
        <w:t>5</w:t>
      </w:r>
      <w:r w:rsidR="00260E09" w:rsidRPr="008D0F97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35B1B8BC" w14:textId="2EA08034" w:rsidR="006B239F" w:rsidRDefault="003967E3" w:rsidP="00B46AC8">
      <w:pPr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Początek posiedzenia</w:t>
      </w:r>
      <w:r w:rsidR="008D0F97" w:rsidRPr="008D0F97">
        <w:rPr>
          <w:rFonts w:ascii="Arial" w:eastAsia="Times New Roman" w:hAnsi="Arial" w:cs="Arial"/>
          <w:sz w:val="24"/>
          <w:szCs w:val="24"/>
        </w:rPr>
        <w:t xml:space="preserve">: </w:t>
      </w:r>
      <w:r w:rsidR="00F75C22">
        <w:rPr>
          <w:rFonts w:ascii="Arial" w:eastAsia="Times New Roman" w:hAnsi="Arial" w:cs="Arial"/>
          <w:sz w:val="24"/>
          <w:szCs w:val="24"/>
        </w:rPr>
        <w:t>godz.</w:t>
      </w:r>
      <w:r w:rsidR="004E1A93">
        <w:rPr>
          <w:rFonts w:ascii="Arial" w:eastAsia="Times New Roman" w:hAnsi="Arial" w:cs="Arial"/>
          <w:sz w:val="24"/>
          <w:szCs w:val="24"/>
        </w:rPr>
        <w:t>17.00</w:t>
      </w:r>
      <w:r w:rsidR="00F75C2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9DD9F3" w14:textId="4878A68D" w:rsidR="00E05484" w:rsidRDefault="003967E3" w:rsidP="00E00136">
      <w:pPr>
        <w:spacing w:line="360" w:lineRule="auto"/>
        <w:rPr>
          <w:rFonts w:ascii="Arial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Zakończenie posiedzenia</w:t>
      </w:r>
      <w:r w:rsidR="008D0F97">
        <w:rPr>
          <w:rFonts w:ascii="Arial" w:eastAsia="Times New Roman" w:hAnsi="Arial" w:cs="Arial"/>
          <w:sz w:val="24"/>
          <w:szCs w:val="24"/>
        </w:rPr>
        <w:t xml:space="preserve">: </w:t>
      </w:r>
      <w:r w:rsidRPr="008D0F97">
        <w:rPr>
          <w:rFonts w:ascii="Arial" w:eastAsia="Times New Roman" w:hAnsi="Arial" w:cs="Arial"/>
          <w:sz w:val="24"/>
          <w:szCs w:val="24"/>
        </w:rPr>
        <w:t>godz</w:t>
      </w:r>
      <w:r w:rsidR="00260E09">
        <w:rPr>
          <w:rFonts w:ascii="Arial" w:eastAsia="Times New Roman" w:hAnsi="Arial" w:cs="Arial"/>
          <w:sz w:val="24"/>
          <w:szCs w:val="24"/>
        </w:rPr>
        <w:t>.</w:t>
      </w:r>
      <w:r w:rsidR="00260E09">
        <w:rPr>
          <w:rFonts w:ascii="Arial" w:hAnsi="Arial" w:cs="Arial"/>
          <w:sz w:val="24"/>
          <w:szCs w:val="24"/>
        </w:rPr>
        <w:t>18:39</w:t>
      </w:r>
      <w:r w:rsidR="000E206E" w:rsidRPr="000E206E">
        <w:rPr>
          <w:rFonts w:ascii="Arial" w:hAnsi="Arial" w:cs="Arial"/>
          <w:sz w:val="24"/>
          <w:szCs w:val="24"/>
        </w:rPr>
        <w:t xml:space="preserve"> </w:t>
      </w:r>
    </w:p>
    <w:p w14:paraId="3594F282" w14:textId="2F410FAB" w:rsidR="00596D19" w:rsidRPr="006A608E" w:rsidRDefault="00596D19" w:rsidP="006A608E">
      <w:pPr>
        <w:spacing w:before="100" w:beforeAutospacing="1" w:after="100" w:afterAutospacing="1" w:line="360" w:lineRule="auto"/>
        <w:ind w:left="2832" w:hanging="2832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Prowadzą</w:t>
      </w:r>
      <w:r w:rsidR="001513E4" w:rsidRPr="008D0F97">
        <w:rPr>
          <w:rFonts w:ascii="Arial" w:eastAsia="Times New Roman" w:hAnsi="Arial" w:cs="Arial"/>
          <w:b/>
          <w:sz w:val="24"/>
          <w:szCs w:val="24"/>
        </w:rPr>
        <w:t>cy</w:t>
      </w:r>
      <w:r w:rsidR="00DC597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513E4" w:rsidRPr="008D0F97">
        <w:rPr>
          <w:rFonts w:ascii="Arial" w:eastAsia="Times New Roman" w:hAnsi="Arial" w:cs="Arial"/>
          <w:b/>
          <w:sz w:val="24"/>
          <w:szCs w:val="24"/>
        </w:rPr>
        <w:t>posiedzenie:</w:t>
      </w:r>
      <w:r w:rsidR="00125A55">
        <w:rPr>
          <w:rFonts w:ascii="Arial" w:eastAsia="Times New Roman" w:hAnsi="Arial" w:cs="Arial"/>
          <w:sz w:val="24"/>
          <w:szCs w:val="24"/>
        </w:rPr>
        <w:t xml:space="preserve"> </w:t>
      </w:r>
      <w:r w:rsidR="00260E09" w:rsidRPr="00260E09">
        <w:rPr>
          <w:rFonts w:ascii="Arial" w:eastAsia="Times New Roman" w:hAnsi="Arial" w:cs="Arial"/>
          <w:sz w:val="24"/>
          <w:szCs w:val="24"/>
        </w:rPr>
        <w:t xml:space="preserve">Tomasz Banaszek – </w:t>
      </w:r>
      <w:r w:rsidR="00260E09">
        <w:rPr>
          <w:rFonts w:ascii="Arial" w:eastAsia="Times New Roman" w:hAnsi="Arial" w:cs="Arial"/>
          <w:sz w:val="24"/>
          <w:szCs w:val="24"/>
        </w:rPr>
        <w:t>P</w:t>
      </w:r>
      <w:r w:rsidR="00260E09" w:rsidRPr="00260E09">
        <w:rPr>
          <w:rFonts w:ascii="Arial" w:eastAsia="Times New Roman" w:hAnsi="Arial" w:cs="Arial"/>
          <w:sz w:val="24"/>
          <w:szCs w:val="24"/>
        </w:rPr>
        <w:t>rzewodniczący Rady ds. Budżetu Obywatelskiego</w:t>
      </w:r>
    </w:p>
    <w:p w14:paraId="2E283613" w14:textId="77777777" w:rsidR="00596D19" w:rsidRPr="008D0F97" w:rsidRDefault="00596D19" w:rsidP="006D475A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Forma posiedzenia:</w:t>
      </w:r>
      <w:r w:rsidRPr="008D0F97">
        <w:rPr>
          <w:rFonts w:ascii="Arial" w:eastAsia="Times New Roman" w:hAnsi="Arial" w:cs="Arial"/>
          <w:sz w:val="24"/>
          <w:szCs w:val="24"/>
        </w:rPr>
        <w:t xml:space="preserve"> zdalna (za pośrednictwem aplikacji Zoom)</w:t>
      </w:r>
      <w:r w:rsidR="00C56D5C">
        <w:rPr>
          <w:rFonts w:ascii="Arial" w:eastAsia="Times New Roman" w:hAnsi="Arial" w:cs="Arial"/>
          <w:sz w:val="24"/>
          <w:szCs w:val="24"/>
        </w:rPr>
        <w:t>.</w:t>
      </w:r>
    </w:p>
    <w:p w14:paraId="57AF505E" w14:textId="77777777" w:rsidR="00F75C22" w:rsidRPr="00F75C22" w:rsidRDefault="00F75C22" w:rsidP="00F75C22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F75C22">
        <w:rPr>
          <w:rFonts w:ascii="Arial" w:eastAsia="Times New Roman" w:hAnsi="Arial" w:cs="Arial"/>
          <w:b/>
          <w:sz w:val="24"/>
          <w:szCs w:val="24"/>
        </w:rPr>
        <w:t>Uczestnicy posiedzenia:</w:t>
      </w:r>
    </w:p>
    <w:p w14:paraId="7BAAFB57" w14:textId="223818E0" w:rsidR="009B17A2" w:rsidRDefault="009B17A2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Członkowie Rady: </w:t>
      </w:r>
      <w:r w:rsidR="004014FA">
        <w:rPr>
          <w:rFonts w:ascii="Arial" w:eastAsia="Times New Roman" w:hAnsi="Arial" w:cs="Arial"/>
          <w:sz w:val="24"/>
          <w:szCs w:val="24"/>
        </w:rPr>
        <w:t xml:space="preserve">4 </w:t>
      </w:r>
    </w:p>
    <w:p w14:paraId="4EFAC0B3" w14:textId="3232542A" w:rsidR="004014FA" w:rsidRDefault="004014FA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Autorzy projektów : </w:t>
      </w:r>
      <w:r w:rsidR="00260E09">
        <w:rPr>
          <w:rFonts w:ascii="Arial" w:eastAsia="Times New Roman" w:hAnsi="Arial" w:cs="Arial"/>
          <w:sz w:val="24"/>
          <w:szCs w:val="24"/>
        </w:rPr>
        <w:t>2</w:t>
      </w:r>
    </w:p>
    <w:p w14:paraId="67CAAE4C" w14:textId="498FEC25" w:rsidR="00AC723C" w:rsidRDefault="004014FA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Przedstawiciele jednostek opiniujących: 1 </w:t>
      </w:r>
    </w:p>
    <w:p w14:paraId="31632D45" w14:textId="77777777" w:rsidR="00825291" w:rsidRPr="004F0FDD" w:rsidRDefault="00825291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C04F6EA" w14:textId="77777777" w:rsidR="00127936" w:rsidRDefault="00F75C22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241658">
        <w:rPr>
          <w:rFonts w:ascii="Arial" w:eastAsia="Times New Roman" w:hAnsi="Arial" w:cs="Arial"/>
          <w:b/>
          <w:sz w:val="24"/>
          <w:szCs w:val="24"/>
        </w:rPr>
        <w:t xml:space="preserve">Pracownicy Biura </w:t>
      </w:r>
      <w:r w:rsidR="005A2C1C">
        <w:rPr>
          <w:rFonts w:ascii="Arial" w:eastAsia="Times New Roman" w:hAnsi="Arial" w:cs="Arial"/>
          <w:b/>
          <w:sz w:val="24"/>
          <w:szCs w:val="24"/>
        </w:rPr>
        <w:t>Partycypacji Społecznej</w:t>
      </w:r>
      <w:r w:rsidRPr="00241658">
        <w:rPr>
          <w:rFonts w:ascii="Arial" w:eastAsia="Times New Roman" w:hAnsi="Arial" w:cs="Arial"/>
          <w:b/>
          <w:sz w:val="24"/>
          <w:szCs w:val="24"/>
        </w:rPr>
        <w:t>:</w:t>
      </w:r>
      <w:r w:rsidRPr="00F75C22">
        <w:rPr>
          <w:rFonts w:ascii="Arial" w:eastAsia="Times New Roman" w:hAnsi="Arial" w:cs="Arial"/>
          <w:sz w:val="24"/>
          <w:szCs w:val="24"/>
        </w:rPr>
        <w:t xml:space="preserve"> </w:t>
      </w:r>
      <w:r w:rsidRPr="00F75C22">
        <w:rPr>
          <w:rFonts w:ascii="Arial" w:eastAsia="Times New Roman" w:hAnsi="Arial" w:cs="Arial"/>
          <w:sz w:val="24"/>
          <w:szCs w:val="24"/>
        </w:rPr>
        <w:br/>
      </w:r>
      <w:r w:rsidR="006A608E">
        <w:rPr>
          <w:rFonts w:ascii="Arial" w:hAnsi="Arial" w:cs="Arial"/>
          <w:sz w:val="24"/>
          <w:szCs w:val="24"/>
        </w:rPr>
        <w:t xml:space="preserve">Jakub Baranowski – Kierownik Biura; </w:t>
      </w:r>
    </w:p>
    <w:p w14:paraId="20DA8A08" w14:textId="5D060BF1" w:rsidR="00241658" w:rsidRDefault="00260E09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Lidia Madej</w:t>
      </w:r>
      <w:r w:rsidR="00515157">
        <w:rPr>
          <w:rFonts w:ascii="Arial" w:hAnsi="Arial" w:cs="Arial"/>
          <w:sz w:val="24"/>
          <w:szCs w:val="24"/>
        </w:rPr>
        <w:t xml:space="preserve"> - pracownik Biura</w:t>
      </w:r>
      <w:r w:rsidR="006A608E">
        <w:rPr>
          <w:rFonts w:ascii="Arial" w:hAnsi="Arial" w:cs="Arial"/>
          <w:sz w:val="24"/>
          <w:szCs w:val="24"/>
        </w:rPr>
        <w:t>.</w:t>
      </w:r>
    </w:p>
    <w:p w14:paraId="336A38EF" w14:textId="0D16ECA3" w:rsidR="00825291" w:rsidRDefault="00825291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4380EB74" w14:textId="43D58A7F" w:rsidR="00825291" w:rsidRDefault="00825291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722EFD4E" w14:textId="0FB88B01" w:rsidR="00825291" w:rsidRDefault="00825291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7C2ABA9F" w14:textId="77777777" w:rsidR="00127936" w:rsidRDefault="00127936" w:rsidP="001570E2">
      <w:pPr>
        <w:widowControl/>
        <w:adjustRightInd/>
        <w:spacing w:before="100" w:beforeAutospacing="1" w:after="240" w:line="240" w:lineRule="auto"/>
        <w:textAlignment w:val="auto"/>
        <w:rPr>
          <w:rFonts w:ascii="Arial" w:hAnsi="Arial" w:cs="Arial"/>
          <w:sz w:val="24"/>
          <w:szCs w:val="24"/>
        </w:rPr>
      </w:pPr>
    </w:p>
    <w:p w14:paraId="4CBFAB1B" w14:textId="75814B17" w:rsidR="009B17A2" w:rsidRPr="009B17A2" w:rsidRDefault="009B17A2" w:rsidP="001570E2">
      <w:pPr>
        <w:widowControl/>
        <w:adjustRightInd/>
        <w:spacing w:before="100" w:beforeAutospacing="1" w:after="240" w:line="240" w:lineRule="auto"/>
        <w:textAlignment w:val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lastRenderedPageBreak/>
        <w:t>Agenda</w:t>
      </w:r>
    </w:p>
    <w:p w14:paraId="70140A31" w14:textId="400450DE" w:rsidR="009B17A2" w:rsidRPr="009B17A2" w:rsidRDefault="009B17A2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1.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Sprawdzenie kworum i otwarcie posiedzenia</w:t>
      </w:r>
      <w:r w:rsidR="00260E09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4BD7DC68" w14:textId="55E6ADCE" w:rsidR="009B17A2" w:rsidRPr="009B17A2" w:rsidRDefault="009B17A2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>2. 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Zatwierdzenie porządku obrad</w:t>
      </w:r>
      <w:r w:rsidR="00260E09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34CBFEE2" w14:textId="77777777" w:rsidR="00260E09" w:rsidRDefault="004014FA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3</w:t>
      </w:r>
      <w:r w:rsidR="009B17A2"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Zatwierdzenie protokołów z I </w:t>
      </w:r>
      <w:proofErr w:type="spellStart"/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i</w:t>
      </w:r>
      <w:proofErr w:type="spellEnd"/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II spotkania Rady d/s Budżetu Obywatelskiego 2026</w:t>
      </w:r>
    </w:p>
    <w:p w14:paraId="154B2C88" w14:textId="05D66697" w:rsidR="00260E09" w:rsidRDefault="00260E09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4. </w:t>
      </w: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Wydanie rekomendacji dla złożonych </w:t>
      </w:r>
      <w:proofErr w:type="spellStart"/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odwołań</w:t>
      </w:r>
      <w:proofErr w:type="spellEnd"/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:</w:t>
      </w:r>
    </w:p>
    <w:p w14:paraId="3E0A2567" w14:textId="3BC33BCE" w:rsidR="004F0FDD" w:rsidRPr="004F0FDD" w:rsidRDefault="004F0FDD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4F0FD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a)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65. </w:t>
      </w:r>
      <w:proofErr w:type="spellStart"/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Lecim</w:t>
      </w:r>
      <w:proofErr w:type="spellEnd"/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na Szczecin - neonowy witacz na kładce przy ul. Struga</w:t>
      </w:r>
    </w:p>
    <w:p w14:paraId="2649B504" w14:textId="5D5BD872" w:rsidR="004F0FDD" w:rsidRPr="004F0FDD" w:rsidRDefault="004F0FDD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4F0FD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b)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74. Spójne trasy rowerowe dla Szczecina. Ku Słońcu.</w:t>
      </w:r>
    </w:p>
    <w:p w14:paraId="74B210B3" w14:textId="589F5CFB" w:rsidR="004F0FDD" w:rsidRPr="004F0FDD" w:rsidRDefault="004F0FDD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4F0FD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c)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29. Spójne trasy rowerowe dla Szczecina. Rowerem na </w:t>
      </w:r>
      <w:proofErr w:type="spellStart"/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Dziewoklicz</w:t>
      </w:r>
      <w:proofErr w:type="spellEnd"/>
      <w:r w:rsidR="00260E09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7C54655C" w14:textId="5636BC29" w:rsidR="004F0FDD" w:rsidRDefault="004F0FDD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4F0FD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d)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22. Spójne trasy rowerowe dla Szczecina. Wojciecha w dwóch kierunkach</w:t>
      </w:r>
    </w:p>
    <w:p w14:paraId="0CDD5381" w14:textId="7F09CF2C" w:rsidR="00260E09" w:rsidRDefault="00260E09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e) </w:t>
      </w: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241. PARKING przy RYNKU w PODJUCHACH + WC – adaptacja oraz integracja infrastruktury z wybranym do realizacji projektem Rynku w ramach SBO 2022</w:t>
      </w:r>
    </w:p>
    <w:p w14:paraId="367181A4" w14:textId="687BE2FC" w:rsidR="00551CD7" w:rsidRPr="00A24A5C" w:rsidRDefault="00551CD7" w:rsidP="00551CD7">
      <w:pPr>
        <w:spacing w:before="240"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4</w:t>
      </w:r>
      <w:r w:rsidRPr="00A24A5C">
        <w:rPr>
          <w:rFonts w:ascii="Arial" w:eastAsiaTheme="minorHAnsi" w:hAnsi="Arial" w:cs="Arial"/>
          <w:color w:val="000000" w:themeColor="text1"/>
          <w:sz w:val="24"/>
          <w:szCs w:val="24"/>
        </w:rPr>
        <w:t>. Wolne wnioski.</w:t>
      </w:r>
    </w:p>
    <w:p w14:paraId="3B8733DD" w14:textId="42B564C8" w:rsidR="00551CD7" w:rsidRPr="008D0F97" w:rsidRDefault="00551CD7" w:rsidP="00551CD7">
      <w:pPr>
        <w:spacing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5</w:t>
      </w:r>
      <w:r w:rsidRPr="00A24A5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  <w:r w:rsidR="00F86402" w:rsidRPr="00F86402">
        <w:rPr>
          <w:rFonts w:ascii="Arial" w:eastAsiaTheme="minorHAnsi" w:hAnsi="Arial" w:cs="Arial"/>
          <w:color w:val="000000" w:themeColor="text1"/>
          <w:sz w:val="24"/>
          <w:szCs w:val="24"/>
        </w:rPr>
        <w:t>Podsumowanie i zamknięcie posiedzenia</w:t>
      </w:r>
      <w:r w:rsidR="00F86402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626E7F60" w14:textId="77777777" w:rsidR="00551CD7" w:rsidRDefault="00551CD7" w:rsidP="004F0FDD">
      <w:pPr>
        <w:widowControl/>
        <w:adjustRightInd/>
        <w:spacing w:after="120" w:line="240" w:lineRule="auto"/>
        <w:jc w:val="left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72705212" w14:textId="77777777" w:rsidR="004F0FDD" w:rsidRPr="008D0F97" w:rsidRDefault="004F0FDD" w:rsidP="004F0FD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Przebieg spotkania: </w:t>
      </w:r>
    </w:p>
    <w:p w14:paraId="5A0976BF" w14:textId="77777777" w:rsidR="004F0FDD" w:rsidRPr="008D0F97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</w:p>
    <w:p w14:paraId="381D611E" w14:textId="77777777" w:rsidR="004F0FDD" w:rsidRPr="008D0F97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1 </w:t>
      </w:r>
    </w:p>
    <w:p w14:paraId="5A238CAB" w14:textId="258F125C" w:rsidR="004F0FDD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Posiedzenie otworzył </w:t>
      </w:r>
      <w:r w:rsidR="00825291" w:rsidRPr="00260E09">
        <w:rPr>
          <w:rFonts w:ascii="Arial" w:eastAsia="Times New Roman" w:hAnsi="Arial" w:cs="Arial"/>
          <w:sz w:val="24"/>
          <w:szCs w:val="24"/>
        </w:rPr>
        <w:t xml:space="preserve">Tomasz Banaszek – </w:t>
      </w:r>
      <w:r w:rsidR="00825291">
        <w:rPr>
          <w:rFonts w:ascii="Arial" w:eastAsia="Times New Roman" w:hAnsi="Arial" w:cs="Arial"/>
          <w:sz w:val="24"/>
          <w:szCs w:val="24"/>
        </w:rPr>
        <w:t>P</w:t>
      </w:r>
      <w:r w:rsidR="00825291" w:rsidRPr="00260E09">
        <w:rPr>
          <w:rFonts w:ascii="Arial" w:eastAsia="Times New Roman" w:hAnsi="Arial" w:cs="Arial"/>
          <w:sz w:val="24"/>
          <w:szCs w:val="24"/>
        </w:rPr>
        <w:t>rzewodniczący Rady ds. Budżetu Obywatelskiego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414E3">
        <w:rPr>
          <w:rFonts w:ascii="Arial" w:hAnsi="Arial" w:cs="Arial"/>
          <w:sz w:val="24"/>
          <w:szCs w:val="24"/>
        </w:rPr>
        <w:t>o godzinie 1</w:t>
      </w:r>
      <w:r>
        <w:rPr>
          <w:rFonts w:ascii="Arial" w:hAnsi="Arial" w:cs="Arial"/>
          <w:sz w:val="24"/>
          <w:szCs w:val="24"/>
        </w:rPr>
        <w:t>7</w:t>
      </w:r>
      <w:r w:rsidRPr="003414E3">
        <w:rPr>
          <w:rFonts w:ascii="Arial" w:hAnsi="Arial" w:cs="Arial"/>
          <w:sz w:val="24"/>
          <w:szCs w:val="24"/>
        </w:rPr>
        <w:t xml:space="preserve">:00. </w:t>
      </w:r>
      <w:r>
        <w:rPr>
          <w:rFonts w:ascii="Arial" w:hAnsi="Arial" w:cs="Arial"/>
          <w:sz w:val="24"/>
          <w:szCs w:val="24"/>
        </w:rPr>
        <w:t>S</w:t>
      </w:r>
      <w:r w:rsidRPr="003414E3">
        <w:rPr>
          <w:rFonts w:ascii="Arial" w:hAnsi="Arial" w:cs="Arial"/>
          <w:sz w:val="24"/>
          <w:szCs w:val="24"/>
        </w:rPr>
        <w:t xml:space="preserve">twierdzono kworum członków Rady i rozpoczęto posiedzenie. </w:t>
      </w:r>
    </w:p>
    <w:p w14:paraId="000B482F" w14:textId="77777777" w:rsidR="004F0FDD" w:rsidRPr="003414E3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</w:p>
    <w:p w14:paraId="6DDB87CE" w14:textId="0BA278B8" w:rsidR="00825291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</w:t>
      </w:r>
      <w:r w:rsidR="00825291">
        <w:rPr>
          <w:rFonts w:ascii="Arial" w:hAnsi="Arial" w:cs="Arial"/>
          <w:b/>
          <w:sz w:val="24"/>
          <w:szCs w:val="24"/>
        </w:rPr>
        <w:t>2 i 3</w:t>
      </w:r>
    </w:p>
    <w:p w14:paraId="7ACF3626" w14:textId="2D6ADC9C" w:rsidR="00825291" w:rsidRPr="003414E3" w:rsidRDefault="00825291" w:rsidP="008252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260E09">
        <w:rPr>
          <w:rFonts w:ascii="Arial" w:eastAsia="Times New Roman" w:hAnsi="Arial" w:cs="Arial"/>
          <w:sz w:val="24"/>
          <w:szCs w:val="24"/>
        </w:rPr>
        <w:t>rzewodniczący Rady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414E3">
        <w:rPr>
          <w:rFonts w:ascii="Arial" w:hAnsi="Arial" w:cs="Arial"/>
          <w:sz w:val="24"/>
          <w:szCs w:val="24"/>
        </w:rPr>
        <w:t>przedstawił proponowany porządek obrad</w:t>
      </w:r>
      <w:r>
        <w:rPr>
          <w:rFonts w:ascii="Arial" w:hAnsi="Arial" w:cs="Arial"/>
          <w:sz w:val="24"/>
          <w:szCs w:val="24"/>
        </w:rPr>
        <w:t xml:space="preserve"> oraz zarządził głosowanie w sprawie przełożenia</w:t>
      </w:r>
      <w:r w:rsidRPr="008252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zatwierdzenia</w:t>
      </w:r>
      <w:r w:rsidRPr="00825291">
        <w:rPr>
          <w:rFonts w:ascii="Arial" w:hAnsi="Arial" w:cs="Arial"/>
          <w:sz w:val="24"/>
          <w:szCs w:val="24"/>
        </w:rPr>
        <w:t xml:space="preserve"> protokołów z I </w:t>
      </w:r>
      <w:proofErr w:type="spellStart"/>
      <w:r w:rsidRPr="00825291">
        <w:rPr>
          <w:rFonts w:ascii="Arial" w:hAnsi="Arial" w:cs="Arial"/>
          <w:sz w:val="24"/>
          <w:szCs w:val="24"/>
        </w:rPr>
        <w:t>i</w:t>
      </w:r>
      <w:proofErr w:type="spellEnd"/>
      <w:r w:rsidRPr="00825291">
        <w:rPr>
          <w:rFonts w:ascii="Arial" w:hAnsi="Arial" w:cs="Arial"/>
          <w:sz w:val="24"/>
          <w:szCs w:val="24"/>
        </w:rPr>
        <w:t xml:space="preserve"> II spotkania Rady  Budżetu Obywatelskiego 2026 na czwartek 04.09.2025</w:t>
      </w:r>
      <w:r>
        <w:rPr>
          <w:rFonts w:ascii="Arial" w:hAnsi="Arial" w:cs="Arial"/>
          <w:sz w:val="24"/>
          <w:szCs w:val="24"/>
        </w:rPr>
        <w:t xml:space="preserve">. </w:t>
      </w:r>
      <w:r w:rsidRPr="003414E3">
        <w:rPr>
          <w:rFonts w:ascii="Arial" w:hAnsi="Arial" w:cs="Arial"/>
          <w:sz w:val="24"/>
          <w:szCs w:val="24"/>
        </w:rPr>
        <w:t>W głosowaniu wzięło udział 4 członków Rady:</w:t>
      </w:r>
    </w:p>
    <w:p w14:paraId="7A5D41C4" w14:textId="77777777" w:rsidR="00825291" w:rsidRPr="003414E3" w:rsidRDefault="00825291" w:rsidP="00825291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- 4 osoby za</w:t>
      </w:r>
      <w:r>
        <w:rPr>
          <w:rFonts w:ascii="Arial" w:hAnsi="Arial" w:cs="Arial"/>
          <w:sz w:val="24"/>
          <w:szCs w:val="24"/>
        </w:rPr>
        <w:t>;</w:t>
      </w:r>
    </w:p>
    <w:p w14:paraId="66B1070B" w14:textId="77777777" w:rsidR="00825291" w:rsidRPr="003414E3" w:rsidRDefault="00825291" w:rsidP="00825291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przeciw</w:t>
      </w:r>
      <w:r>
        <w:rPr>
          <w:rFonts w:ascii="Arial" w:hAnsi="Arial" w:cs="Arial"/>
          <w:sz w:val="24"/>
          <w:szCs w:val="24"/>
        </w:rPr>
        <w:t>;</w:t>
      </w:r>
    </w:p>
    <w:p w14:paraId="46BF458E" w14:textId="49265051" w:rsidR="00825291" w:rsidRPr="00825291" w:rsidRDefault="00825291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wstrzymało się</w:t>
      </w:r>
      <w:r>
        <w:rPr>
          <w:rFonts w:ascii="Arial" w:hAnsi="Arial" w:cs="Arial"/>
          <w:sz w:val="24"/>
          <w:szCs w:val="24"/>
        </w:rPr>
        <w:t>.</w:t>
      </w:r>
    </w:p>
    <w:p w14:paraId="7D9761B0" w14:textId="0B5E4CF7" w:rsidR="00825291" w:rsidRDefault="00825291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0C9A80" w14:textId="61189990" w:rsidR="004F0FDD" w:rsidRPr="003414E3" w:rsidRDefault="00825291" w:rsidP="004F0F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Zagłosowano</w:t>
      </w:r>
      <w:r>
        <w:rPr>
          <w:rFonts w:ascii="Arial" w:hAnsi="Arial" w:cs="Arial"/>
          <w:sz w:val="24"/>
          <w:szCs w:val="24"/>
        </w:rPr>
        <w:t xml:space="preserve"> </w:t>
      </w:r>
      <w:r w:rsidR="004F0FDD" w:rsidRPr="003414E3">
        <w:rPr>
          <w:rFonts w:ascii="Arial" w:hAnsi="Arial" w:cs="Arial"/>
          <w:sz w:val="24"/>
          <w:szCs w:val="24"/>
        </w:rPr>
        <w:t xml:space="preserve">nad </w:t>
      </w:r>
      <w:r w:rsidR="00F86402">
        <w:rPr>
          <w:rFonts w:ascii="Arial" w:hAnsi="Arial" w:cs="Arial"/>
          <w:sz w:val="24"/>
          <w:szCs w:val="24"/>
        </w:rPr>
        <w:t>przyjęciem</w:t>
      </w:r>
      <w:r w:rsidR="004F0FDD" w:rsidRPr="003414E3">
        <w:rPr>
          <w:rFonts w:ascii="Arial" w:hAnsi="Arial" w:cs="Arial"/>
          <w:sz w:val="24"/>
          <w:szCs w:val="24"/>
        </w:rPr>
        <w:t xml:space="preserve"> </w:t>
      </w:r>
      <w:r w:rsidR="00F86402">
        <w:rPr>
          <w:rFonts w:ascii="Arial" w:hAnsi="Arial" w:cs="Arial"/>
          <w:sz w:val="24"/>
          <w:szCs w:val="24"/>
        </w:rPr>
        <w:t>zmienionego</w:t>
      </w:r>
      <w:r>
        <w:rPr>
          <w:rFonts w:ascii="Arial" w:hAnsi="Arial" w:cs="Arial"/>
          <w:sz w:val="24"/>
          <w:szCs w:val="24"/>
        </w:rPr>
        <w:t xml:space="preserve"> </w:t>
      </w:r>
      <w:r w:rsidR="004F0FDD" w:rsidRPr="003414E3">
        <w:rPr>
          <w:rFonts w:ascii="Arial" w:hAnsi="Arial" w:cs="Arial"/>
          <w:sz w:val="24"/>
          <w:szCs w:val="24"/>
        </w:rPr>
        <w:t>porządku obrad. W głosowaniu wzięło udział 4 członków Rady:</w:t>
      </w:r>
    </w:p>
    <w:p w14:paraId="1D8FE7C2" w14:textId="1EE78F04" w:rsidR="004F0FDD" w:rsidRPr="003414E3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- 4 osoby za</w:t>
      </w:r>
      <w:r w:rsidR="00551CD7">
        <w:rPr>
          <w:rFonts w:ascii="Arial" w:hAnsi="Arial" w:cs="Arial"/>
          <w:sz w:val="24"/>
          <w:szCs w:val="24"/>
        </w:rPr>
        <w:t>;</w:t>
      </w:r>
    </w:p>
    <w:p w14:paraId="34BACD5A" w14:textId="105EC63B" w:rsidR="004F0FDD" w:rsidRPr="003414E3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przeciw</w:t>
      </w:r>
      <w:r w:rsidR="00551CD7">
        <w:rPr>
          <w:rFonts w:ascii="Arial" w:hAnsi="Arial" w:cs="Arial"/>
          <w:sz w:val="24"/>
          <w:szCs w:val="24"/>
        </w:rPr>
        <w:t>;</w:t>
      </w:r>
    </w:p>
    <w:p w14:paraId="1D586504" w14:textId="59D924D1" w:rsidR="004F0FDD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wstrzymało się</w:t>
      </w:r>
      <w:r w:rsidR="00551CD7">
        <w:rPr>
          <w:rFonts w:ascii="Arial" w:hAnsi="Arial" w:cs="Arial"/>
          <w:sz w:val="24"/>
          <w:szCs w:val="24"/>
        </w:rPr>
        <w:t>.</w:t>
      </w:r>
    </w:p>
    <w:p w14:paraId="436C088D" w14:textId="692BE3DF" w:rsidR="00227BA7" w:rsidRDefault="004F0FDD" w:rsidP="00551CD7">
      <w:pPr>
        <w:spacing w:line="360" w:lineRule="auto"/>
        <w:rPr>
          <w:rFonts w:ascii="Arial" w:hAnsi="Arial" w:cs="Arial"/>
          <w:sz w:val="24"/>
          <w:szCs w:val="24"/>
        </w:rPr>
      </w:pPr>
      <w:r w:rsidRPr="00447121">
        <w:rPr>
          <w:rFonts w:ascii="Arial" w:hAnsi="Arial" w:cs="Arial"/>
          <w:b/>
          <w:sz w:val="24"/>
          <w:szCs w:val="24"/>
        </w:rPr>
        <w:lastRenderedPageBreak/>
        <w:t>Ad.</w:t>
      </w:r>
      <w:r w:rsidR="00551C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3 </w:t>
      </w:r>
      <w:r w:rsidRPr="004F0FDD">
        <w:rPr>
          <w:rFonts w:ascii="Arial" w:hAnsi="Arial" w:cs="Arial"/>
          <w:sz w:val="24"/>
          <w:szCs w:val="24"/>
        </w:rPr>
        <w:t>Rada ds. Budżetu Obywatelskiego,</w:t>
      </w:r>
      <w:r>
        <w:rPr>
          <w:rFonts w:ascii="Arial" w:hAnsi="Arial" w:cs="Arial"/>
          <w:sz w:val="24"/>
          <w:szCs w:val="24"/>
        </w:rPr>
        <w:t xml:space="preserve"> wydała</w:t>
      </w:r>
      <w:r w:rsidRPr="004F0FDD">
        <w:rPr>
          <w:rFonts w:ascii="Arial" w:hAnsi="Arial" w:cs="Arial"/>
          <w:sz w:val="24"/>
          <w:szCs w:val="24"/>
        </w:rPr>
        <w:t xml:space="preserve"> rekomendacje o charakterze niewiążącym dla Prezydenta w zakresie złożon</w:t>
      </w:r>
      <w:r>
        <w:rPr>
          <w:rFonts w:ascii="Arial" w:hAnsi="Arial" w:cs="Arial"/>
          <w:sz w:val="24"/>
          <w:szCs w:val="24"/>
        </w:rPr>
        <w:t xml:space="preserve">ych </w:t>
      </w:r>
      <w:proofErr w:type="spellStart"/>
      <w:r w:rsidRPr="004F0FDD">
        <w:rPr>
          <w:rFonts w:ascii="Arial" w:hAnsi="Arial" w:cs="Arial"/>
          <w:sz w:val="24"/>
          <w:szCs w:val="24"/>
        </w:rPr>
        <w:t>odw</w:t>
      </w:r>
      <w:r w:rsidR="00551CD7">
        <w:rPr>
          <w:rFonts w:ascii="Arial" w:hAnsi="Arial" w:cs="Arial"/>
          <w:sz w:val="24"/>
          <w:szCs w:val="24"/>
        </w:rPr>
        <w:t>ołań</w:t>
      </w:r>
      <w:proofErr w:type="spellEnd"/>
      <w:r w:rsidR="00551CD7">
        <w:rPr>
          <w:rFonts w:ascii="Arial" w:hAnsi="Arial" w:cs="Arial"/>
          <w:sz w:val="24"/>
          <w:szCs w:val="24"/>
        </w:rPr>
        <w:t xml:space="preserve">. </w:t>
      </w:r>
    </w:p>
    <w:p w14:paraId="53D1DC38" w14:textId="77777777" w:rsidR="00227BA7" w:rsidRDefault="00227BA7" w:rsidP="00551CD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73"/>
        <w:gridCol w:w="1985"/>
        <w:gridCol w:w="5953"/>
      </w:tblGrid>
      <w:tr w:rsidR="00F836B9" w:rsidRPr="009B17A2" w14:paraId="42C27C46" w14:textId="77777777" w:rsidTr="00F836B9">
        <w:trPr>
          <w:trHeight w:val="58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5D04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3A7E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Nr projektu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DE05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5562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Rekomendacje</w:t>
            </w:r>
          </w:p>
        </w:tc>
      </w:tr>
      <w:tr w:rsidR="00F836B9" w:rsidRPr="009B17A2" w14:paraId="5807601C" w14:textId="77777777" w:rsidTr="00F836B9">
        <w:trPr>
          <w:trHeight w:val="61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63F2" w14:textId="77777777" w:rsidR="00127936" w:rsidRPr="009B17A2" w:rsidRDefault="00127936" w:rsidP="00B06432">
            <w:pPr>
              <w:pStyle w:val="Akapitzlist"/>
              <w:widowControl/>
              <w:numPr>
                <w:ilvl w:val="0"/>
                <w:numId w:val="21"/>
              </w:numPr>
              <w:adjustRightInd/>
              <w:spacing w:after="120" w:line="240" w:lineRule="auto"/>
              <w:ind w:left="426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FE92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2811" w14:textId="77777777" w:rsidR="00127936" w:rsidRPr="00572705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E15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Lecim</w:t>
            </w:r>
            <w:proofErr w:type="spellEnd"/>
            <w:r w:rsidRPr="00DE15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na Szczecin - neonowy witacz na kładce przy ul. Struga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E5ED" w14:textId="17595E85" w:rsidR="00127936" w:rsidRDefault="00127936" w:rsidP="00B06432">
            <w:pPr>
              <w:spacing w:line="360" w:lineRule="auto"/>
              <w:jc w:val="left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WAiB</w:t>
            </w:r>
            <w:proofErr w:type="spellEnd"/>
            <w:r w:rsidR="00F836B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39D0CD13" w14:textId="2BE11055" w:rsidR="00127936" w:rsidRDefault="001E5585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</w:rPr>
              <w:t>„</w:t>
            </w:r>
            <w:r w:rsidR="00127936" w:rsidRPr="006545E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działki nr 4/4 z </w:t>
            </w:r>
            <w:proofErr w:type="spellStart"/>
            <w:r w:rsidR="00127936" w:rsidRPr="006545EA">
              <w:rPr>
                <w:rFonts w:ascii="Arial" w:eastAsiaTheme="minorHAnsi" w:hAnsi="Arial" w:cs="Arial"/>
                <w:bCs/>
                <w:sz w:val="24"/>
                <w:szCs w:val="24"/>
              </w:rPr>
              <w:t>obr</w:t>
            </w:r>
            <w:proofErr w:type="spellEnd"/>
            <w:r w:rsidR="00127936" w:rsidRPr="006545E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. 4068 oraz dz. nr 3 i 4 z </w:t>
            </w:r>
            <w:proofErr w:type="spellStart"/>
            <w:r w:rsidR="00127936" w:rsidRPr="006545EA">
              <w:rPr>
                <w:rFonts w:ascii="Arial" w:eastAsiaTheme="minorHAnsi" w:hAnsi="Arial" w:cs="Arial"/>
                <w:bCs/>
                <w:sz w:val="24"/>
                <w:szCs w:val="24"/>
              </w:rPr>
              <w:t>obr</w:t>
            </w:r>
            <w:proofErr w:type="spellEnd"/>
            <w:r w:rsidR="00127936" w:rsidRPr="006545EA">
              <w:rPr>
                <w:rFonts w:ascii="Arial" w:eastAsiaTheme="minorHAnsi" w:hAnsi="Arial" w:cs="Arial"/>
                <w:bCs/>
                <w:sz w:val="24"/>
                <w:szCs w:val="24"/>
              </w:rPr>
              <w:t>. 4070, gdzie planowany jest neon z hasłem "</w:t>
            </w:r>
            <w:proofErr w:type="spellStart"/>
            <w:r w:rsidR="00127936" w:rsidRPr="006545EA">
              <w:rPr>
                <w:rFonts w:ascii="Arial" w:eastAsiaTheme="minorHAnsi" w:hAnsi="Arial" w:cs="Arial"/>
                <w:bCs/>
                <w:sz w:val="24"/>
                <w:szCs w:val="24"/>
              </w:rPr>
              <w:t>Lecim</w:t>
            </w:r>
            <w:proofErr w:type="spellEnd"/>
            <w:r w:rsidR="00127936" w:rsidRPr="006545E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na Szczecin" na kładce pieszo-rowerowej nad ul. Struga, objęte są miejscowym planem zagospodarowania przestrzennego "Ulicy Struga" w Szczecinie (uchwała nr IX/184/03 Rady Miasta Szczecina z dnia 22.09.2003 r.) w terenie elementarnym D.M.0004.GP o przeznaczeniu terenu: droga publiczna - ulica główna ruchu przyspieszonego (GP); ustalenia szczegółowe zakazują lokalizacji nowych i przedłużania lokalizacji istniejących reklam oraz szyldów na słupach oświetleniowych i wiaduktach drogowych; tak więc powyższa inwestycja jest niezgodna z obowiązującym planem</w:t>
            </w:r>
            <w:r>
              <w:rPr>
                <w:rFonts w:ascii="Arial" w:eastAsiaTheme="minorHAnsi" w:hAnsi="Arial" w:cs="Arial"/>
                <w:bCs/>
                <w:sz w:val="24"/>
                <w:szCs w:val="24"/>
              </w:rPr>
              <w:t>;”</w:t>
            </w:r>
          </w:p>
          <w:p w14:paraId="5414DFCB" w14:textId="3E76C8C5" w:rsidR="00127936" w:rsidRPr="00227BA7" w:rsidRDefault="00127936" w:rsidP="00127936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 w:rsidR="00227BA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="00227BA7" w:rsidRPr="00227BA7">
              <w:rPr>
                <w:rFonts w:ascii="Arial" w:eastAsiaTheme="minorHAnsi" w:hAnsi="Arial" w:cs="Arial"/>
                <w:sz w:val="24"/>
                <w:szCs w:val="24"/>
              </w:rPr>
              <w:t>(głosami: 3 za, 1 wstrzymany)</w:t>
            </w:r>
            <w:r w:rsidR="00227BA7"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73672BC7" w14:textId="0EDF3F1B" w:rsidR="00227BA7" w:rsidRPr="00227BA7" w:rsidRDefault="00127936" w:rsidP="001E5585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Rada do spraw BO zgadza się z opinia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WAiB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do projektu nr 65 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Lecim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na Szczecin - neonowy witacz na kładce przy ul. Struga</w:t>
            </w:r>
            <w:r w:rsidR="001E5585"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i rekomenduje </w:t>
            </w:r>
            <w:r w:rsidRPr="00F836B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podtrzymanie decyzji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w tym przypadku</w:t>
            </w:r>
            <w:r w:rsidRPr="001E558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C5E6D" w:rsidRPr="009B17A2" w14:paraId="7504BF30" w14:textId="77777777" w:rsidTr="008C5E6D">
        <w:trPr>
          <w:trHeight w:val="85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04E3" w14:textId="77777777" w:rsidR="00127936" w:rsidRPr="009B17A2" w:rsidRDefault="00127936" w:rsidP="00B06432">
            <w:pPr>
              <w:pStyle w:val="Akapitzlist"/>
              <w:widowControl/>
              <w:numPr>
                <w:ilvl w:val="0"/>
                <w:numId w:val="21"/>
              </w:numPr>
              <w:adjustRightInd/>
              <w:spacing w:after="120" w:line="240" w:lineRule="auto"/>
              <w:ind w:left="426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55D4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65EE" w14:textId="77777777" w:rsidR="00127936" w:rsidRPr="00572705" w:rsidRDefault="00127936" w:rsidP="00B06432">
            <w:pPr>
              <w:widowControl/>
              <w:shd w:val="clear" w:color="auto" w:fill="FFFFFF"/>
              <w:adjustRightInd/>
              <w:spacing w:before="150" w:after="150" w:line="240" w:lineRule="auto"/>
              <w:jc w:val="left"/>
              <w:textAlignment w:val="auto"/>
              <w:outlineLvl w:val="1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545EA">
              <w:rPr>
                <w:rFonts w:ascii="Helvetica" w:eastAsia="Times New Roman" w:hAnsi="Helvetica" w:cs="Helvetica"/>
                <w:sz w:val="24"/>
                <w:szCs w:val="24"/>
              </w:rPr>
              <w:t>Spójne trasy rowerowe dla Szczecina. Ku Słońcu.</w:t>
            </w:r>
          </w:p>
          <w:p w14:paraId="55FB32FA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80A8" w14:textId="77777777" w:rsidR="00127936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ZDiTM</w:t>
            </w:r>
            <w:proofErr w:type="spellEnd"/>
            <w:r w:rsidRPr="009B17A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87D52D8" w14:textId="2B696E3A" w:rsidR="00127936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6545E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Zakres zadania SBO pokrywa się z zadaniem pn.: "Budowa dróg dla rowerów w ciągu al. Piastów (strona wschodnia i zachodnia) oraz na ul. Ku Słońcu (strona południowa) w Szczecinie" Etap I </w:t>
            </w:r>
            <w:proofErr w:type="spellStart"/>
            <w:r w:rsidRPr="006545E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545E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Etap II dla którego Gmina Miasto Szczecin (WGK) posiada opracowany projekt budowlany i prawomocną decyzję nr 2/2017 o zezwoleniu na realizację inwestycji drogowej z dnia 22 lutego 2017 r</w:t>
            </w:r>
            <w:r w:rsidR="00227BA7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089B7C6" w14:textId="4807AAAF" w:rsidR="00227BA7" w:rsidRPr="00227BA7" w:rsidRDefault="00227BA7" w:rsidP="00227BA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 za)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1F82B920" w14:textId="07C80242" w:rsidR="00227BA7" w:rsidRPr="00F836B9" w:rsidRDefault="00227BA7" w:rsidP="00227BA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Rada </w:t>
            </w:r>
            <w:r w:rsidR="008C5E6D">
              <w:rPr>
                <w:rFonts w:ascii="Arial" w:eastAsiaTheme="minorHAnsi" w:hAnsi="Arial" w:cs="Arial"/>
                <w:sz w:val="24"/>
                <w:szCs w:val="24"/>
              </w:rPr>
              <w:t>ds.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BO zgadza się z opinią merytoryczną dot. projektu 74. Spójne trasy rowerowe dla Szczecina. Ku Słońcu, mianowicie, że zakres zadania SBO pokrywa się z zadaniem pn.: "Budowa dróg dla rowerów w ciągu al. Piastów (strona wschodnia i</w:t>
            </w:r>
            <w:r w:rsidR="00F864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zachodnia) oraz na ul. Ku Słońcu (strona południowa) w Szczecinie" Etap I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i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Etap II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2C6010" w:rsidRPr="00F836B9">
              <w:t xml:space="preserve"> </w:t>
            </w:r>
            <w:r w:rsidR="002C6010"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Rada zgadza się z opinią i rekomenduje </w:t>
            </w:r>
            <w:r w:rsidR="002C6010" w:rsidRPr="00F836B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podtrzymanie decyzji</w:t>
            </w:r>
            <w:r w:rsidR="002C6010"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z oceny merytorycznej projektu</w:t>
            </w:r>
            <w:r w:rsidR="00F836B9" w:rsidRPr="00F836B9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</w:tc>
      </w:tr>
      <w:tr w:rsidR="00F836B9" w:rsidRPr="009B17A2" w14:paraId="08294595" w14:textId="77777777" w:rsidTr="008C5E6D">
        <w:trPr>
          <w:trHeight w:val="39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87FA" w14:textId="77777777" w:rsidR="00F836B9" w:rsidRPr="009B17A2" w:rsidRDefault="00F836B9" w:rsidP="00F836B9">
            <w:pPr>
              <w:pStyle w:val="Akapitzlist"/>
              <w:widowControl/>
              <w:numPr>
                <w:ilvl w:val="0"/>
                <w:numId w:val="21"/>
              </w:numPr>
              <w:adjustRightInd/>
              <w:spacing w:after="120" w:line="240" w:lineRule="auto"/>
              <w:ind w:left="426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5F41" w14:textId="249E31EA" w:rsidR="00F836B9" w:rsidRPr="009B17A2" w:rsidRDefault="00F836B9" w:rsidP="00F836B9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2DDB" w14:textId="77777777" w:rsidR="00F836B9" w:rsidRPr="00216DEA" w:rsidRDefault="00F836B9" w:rsidP="00F836B9">
            <w:pPr>
              <w:widowControl/>
              <w:shd w:val="clear" w:color="auto" w:fill="FFFFFF"/>
              <w:adjustRightInd/>
              <w:spacing w:before="150" w:after="150" w:line="240" w:lineRule="auto"/>
              <w:jc w:val="left"/>
              <w:textAlignment w:val="auto"/>
              <w:outlineLvl w:val="1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545EA">
              <w:rPr>
                <w:rFonts w:ascii="Helvetica" w:eastAsia="Times New Roman" w:hAnsi="Helvetica" w:cs="Helvetica"/>
                <w:sz w:val="24"/>
                <w:szCs w:val="24"/>
              </w:rPr>
              <w:t xml:space="preserve">Spójne trasy rowerowe dla Szczecina. Rowerem na </w:t>
            </w:r>
            <w:proofErr w:type="spellStart"/>
            <w:r w:rsidRPr="006545EA">
              <w:rPr>
                <w:rFonts w:ascii="Helvetica" w:eastAsia="Times New Roman" w:hAnsi="Helvetica" w:cs="Helvetica"/>
                <w:sz w:val="24"/>
                <w:szCs w:val="24"/>
              </w:rPr>
              <w:t>Dziewoklicz</w:t>
            </w:r>
            <w:proofErr w:type="spellEnd"/>
          </w:p>
          <w:p w14:paraId="3F6B2451" w14:textId="77777777" w:rsidR="00F836B9" w:rsidRPr="00216DEA" w:rsidRDefault="00F836B9" w:rsidP="00F836B9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17A3" w14:textId="77777777" w:rsidR="00F836B9" w:rsidRPr="002C6010" w:rsidRDefault="00F836B9" w:rsidP="00F836B9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2C6010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Pr="002C6010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ZDiTM</w:t>
            </w:r>
            <w:proofErr w:type="spellEnd"/>
          </w:p>
          <w:p w14:paraId="42671817" w14:textId="77777777" w:rsidR="00F836B9" w:rsidRDefault="00F836B9" w:rsidP="00F836B9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6545E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Opinia negatywna - brak możliwości włączenia się wnioskowanej drogi dla pieszych i rowerów (ciąg pieszo-rowerowy) w istniejący chodnik i drogę rowerową na wysokości zatoki autobusowej. Zatoka autobusowa oraz chodnik i droga rowerowa znajduje się na terenie gminy Kołbaskowo. Realizacja zadania w ramach SBO uniemożliwi zachowania ciągłości w poruszaniu się pieszych i rowerzystów.</w:t>
            </w:r>
          </w:p>
          <w:p w14:paraId="248CBC02" w14:textId="77777777" w:rsidR="00F836B9" w:rsidRPr="00227BA7" w:rsidRDefault="00F836B9" w:rsidP="00F836B9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 za)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4CDE532A" w14:textId="39FE0F5D" w:rsidR="00F836B9" w:rsidRPr="00F836B9" w:rsidRDefault="00F836B9" w:rsidP="00F836B9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Rada </w:t>
            </w:r>
            <w:r w:rsidR="008C5E6D">
              <w:rPr>
                <w:rFonts w:ascii="Arial" w:eastAsiaTheme="minorHAnsi" w:hAnsi="Arial" w:cs="Arial"/>
                <w:sz w:val="24"/>
                <w:szCs w:val="24"/>
              </w:rPr>
              <w:t>ds.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BO rekomenduje </w:t>
            </w:r>
            <w:r w:rsidRPr="00F836B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podtrzymanie oceny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merytorycznej dot. 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>projektu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29. Spójne trasy rowerowe dla Szczecina. Rowerem na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Dziewoklicz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,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tj</w:t>
            </w:r>
            <w:proofErr w:type="spellEnd"/>
            <w:r w:rsidR="00AB2A75">
              <w:rPr>
                <w:rFonts w:ascii="Arial" w:eastAsiaTheme="minorHAnsi" w:hAnsi="Arial" w:cs="Arial"/>
                <w:sz w:val="24"/>
                <w:szCs w:val="24"/>
              </w:rPr>
              <w:t xml:space="preserve">: 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brak możliwości włączenia się wnioskowanej drogi dla pieszych i rowerów (ciąg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pieszorowerowy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)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>w istniejący chodnik i drogę rowerową na wysokości zatoki autobusowej. Zatoka autobusowa oraz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>chodnik i droga rowerowa znajduje się na terenie gminy Kołbaskowo.</w:t>
            </w:r>
          </w:p>
        </w:tc>
      </w:tr>
      <w:tr w:rsidR="008C5E6D" w14:paraId="5B5CA837" w14:textId="77777777" w:rsidTr="008C5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0528C505" w14:textId="200A7DC8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14:paraId="0EA04D02" w14:textId="625DFF95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69F7940" w14:textId="110C3A24" w:rsidR="008C5E6D" w:rsidRPr="00F754EA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8C5E6D">
              <w:rPr>
                <w:rFonts w:ascii="Helvetica" w:eastAsia="Times New Roman" w:hAnsi="Helvetica" w:cs="Helvetica"/>
                <w:sz w:val="24"/>
                <w:szCs w:val="24"/>
              </w:rPr>
              <w:t>Spójne trasy rowerowe dla Szczecina. Wojciecha w dwóch kierunkach.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EFB5E25" w14:textId="59CA8DF0" w:rsidR="008C5E6D" w:rsidRPr="00F836B9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Pr="00F836B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ZDiTM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2433FC8F" w14:textId="77777777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78496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Brak możliwości wyznaczenia pasa rowerowego z zachowaniem istniejącego zagospodarowania. Realizacja możliwa wyłącznie po wprowadzeniu zmian w stałej organizacji ruchu, a także po wykonaniu elementów przebudowy w rejonie skrzyżowań św. Wojciecha z ul. Bogurodzicy i ul. Edmunda </w:t>
            </w:r>
            <w:proofErr w:type="spellStart"/>
            <w:r w:rsidRPr="0078496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Bałuki</w:t>
            </w:r>
            <w:proofErr w:type="spellEnd"/>
            <w:r w:rsidRPr="0078496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. W organizacji ruchu konieczna jest zmiana sposobu parkowania, a w konsekwencji zmniejszenie liczby miejsc postojowych. o ok 12.</w:t>
            </w:r>
          </w:p>
          <w:p w14:paraId="6D0F02E9" w14:textId="77777777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78496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Należy podkreślić, że wskazany obszar SPP charakteryzuje się bardzo wysokim wskaźnikiem wykorzystania miejsc parkingowych i jego ograniczanie może spowodować zmniejszenie dostępności komunikacyjnej w tym rejonie miasta, której miarą będzie mniejsza rotacja pojazdów. Jednocześnie należy brać pod uwagę fakt, że likwidacja 12 miejsc parkingowych w wyniku realizacji projektu ograniczy wpływy do budżetu miasta z tytułu opłat za parkowanie.</w:t>
            </w:r>
          </w:p>
          <w:p w14:paraId="73EF9077" w14:textId="77777777" w:rsidR="008C5E6D" w:rsidRPr="00227BA7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 za)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796CBB5C" w14:textId="7D40DBC4" w:rsidR="008C5E6D" w:rsidRPr="0078496A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Rada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ds.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BO rekomenduje </w:t>
            </w:r>
            <w:r w:rsidRPr="00F836B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przekazanie projektu do ponownej weryfikacji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prze</w:t>
            </w:r>
            <w:r w:rsidR="00AB2A75">
              <w:rPr>
                <w:rFonts w:ascii="Arial" w:eastAsiaTheme="minorHAnsi" w:hAnsi="Arial" w:cs="Arial"/>
                <w:sz w:val="24"/>
                <w:szCs w:val="24"/>
              </w:rPr>
              <w:t>z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Zarząd Dróg i Transportu Miejskiego pod kątem zmiany odcinka planowanego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kontrapasu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, na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tzw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>kontraruch</w:t>
            </w:r>
            <w:proofErr w:type="spellEnd"/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co nie wymagałoby redukcji miejsc postojowych.</w:t>
            </w:r>
          </w:p>
        </w:tc>
      </w:tr>
      <w:tr w:rsidR="008C5E6D" w14:paraId="2F1BC45F" w14:textId="77777777" w:rsidTr="006A1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vAlign w:val="center"/>
          </w:tcPr>
          <w:p w14:paraId="0CAE201F" w14:textId="34051AC8" w:rsidR="008C5E6D" w:rsidRDefault="008C5E6D" w:rsidP="008C5E6D">
            <w:pPr>
              <w:widowControl/>
              <w:adjustRightInd/>
              <w:spacing w:after="120" w:line="240" w:lineRule="auto"/>
              <w:jc w:val="center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14:paraId="0F130C72" w14:textId="0E777994" w:rsidR="008C5E6D" w:rsidRDefault="008C5E6D" w:rsidP="008C5E6D">
            <w:pPr>
              <w:widowControl/>
              <w:adjustRightInd/>
              <w:spacing w:after="120" w:line="240" w:lineRule="auto"/>
              <w:jc w:val="center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2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985" w:type="dxa"/>
            <w:vAlign w:val="center"/>
          </w:tcPr>
          <w:p w14:paraId="3DB72B83" w14:textId="28640B4D" w:rsidR="008C5E6D" w:rsidRDefault="008C5E6D" w:rsidP="008C5E6D">
            <w:pPr>
              <w:widowControl/>
              <w:shd w:val="clear" w:color="auto" w:fill="FFFFFF"/>
              <w:adjustRightInd/>
              <w:spacing w:before="150" w:after="150" w:line="240" w:lineRule="auto"/>
              <w:jc w:val="left"/>
              <w:textAlignment w:val="auto"/>
              <w:outlineLvl w:val="1"/>
            </w:pPr>
            <w:r w:rsidRPr="008C5E6D">
              <w:rPr>
                <w:rFonts w:ascii="Helvetica" w:eastAsia="Times New Roman" w:hAnsi="Helvetica" w:cs="Helvetica"/>
                <w:sz w:val="24"/>
                <w:szCs w:val="24"/>
              </w:rPr>
              <w:t>PARKING przy RYNKU w PODJUCHACH + WC – adaptacja oraz integracja infrastruktury z wybranym do realizacji projektem Rynku w ramach SBO 2022</w:t>
            </w:r>
          </w:p>
        </w:tc>
        <w:tc>
          <w:tcPr>
            <w:tcW w:w="5953" w:type="dxa"/>
          </w:tcPr>
          <w:p w14:paraId="370D249F" w14:textId="47B7520D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Pr="0078496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WZiON</w:t>
            </w:r>
            <w:proofErr w:type="spellEnd"/>
            <w:r w:rsidRPr="0078496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(prywatyzacja nieruchomości)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7B3EF9AE" w14:textId="77777777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8C5E6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Działka nr 19/4 z obrębu 4113 znajduje się w obszarze objętym przystąpieniem do sporządzenia miejscowego planu zagospodarowania "Podjuchy - Centrum - </w:t>
            </w:r>
            <w:proofErr w:type="spellStart"/>
            <w:r w:rsidRPr="008C5E6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Regalica</w:t>
            </w:r>
            <w:proofErr w:type="spellEnd"/>
            <w:r w:rsidRPr="008C5E6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" podjętego Uchwałą Nr V/59/11 z dnia 28.02.2011 r. i z uwagi na zaawansowany etap prac nad projektem planu stanowi rezerwę inwestycyjną, która niezwłocznie po uchwaleniu ww. planu zostanie objęta procedurą przygotowania do zbycia zgodnie z przeznaczeniem wskazanym w planie.</w:t>
            </w:r>
          </w:p>
          <w:p w14:paraId="39FD70E3" w14:textId="77777777" w:rsidR="008C5E6D" w:rsidRPr="00227BA7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Pr="00227BA7">
              <w:rPr>
                <w:rFonts w:ascii="Arial" w:eastAsiaTheme="minorHAnsi" w:hAnsi="Arial" w:cs="Arial"/>
                <w:sz w:val="24"/>
                <w:szCs w:val="24"/>
              </w:rPr>
              <w:t xml:space="preserve"> za)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0E42AE0C" w14:textId="3BDD9B7E" w:rsidR="008C5E6D" w:rsidRPr="009B17A2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8C5E6D">
              <w:rPr>
                <w:rFonts w:ascii="Arial" w:eastAsiaTheme="minorHAnsi" w:hAnsi="Arial" w:cs="Arial"/>
                <w:sz w:val="24"/>
                <w:szCs w:val="24"/>
              </w:rPr>
              <w:t xml:space="preserve">Rekomendacja do </w:t>
            </w:r>
            <w:r w:rsidRPr="008C5E6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ponownej </w:t>
            </w:r>
            <w:r w:rsidRPr="008C5E6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weryfikacji</w:t>
            </w:r>
            <w:r w:rsidRPr="008C5E6D">
              <w:rPr>
                <w:rFonts w:ascii="Arial" w:eastAsiaTheme="minorHAnsi" w:hAnsi="Arial" w:cs="Arial"/>
                <w:sz w:val="24"/>
                <w:szCs w:val="24"/>
              </w:rPr>
              <w:t xml:space="preserve"> z dokończeniem weryfikacji oceny merytorycznej i kosztów  dot. projektu 241. PARKING przy RYNKU w PODJUCHACH + WC – adaptacja oraz integracja infrastruktury z wybranym do realizacji projektem Rynku w ramach SBO 2022. Prośba o doprecyzowanie obszaru działki będącej w rezerwie inwestycyjnej.</w:t>
            </w:r>
          </w:p>
        </w:tc>
      </w:tr>
    </w:tbl>
    <w:p w14:paraId="0A789A1B" w14:textId="77777777" w:rsidR="00F754EA" w:rsidRDefault="00F754EA" w:rsidP="009B17A2">
      <w:pPr>
        <w:widowControl/>
        <w:adjustRightInd/>
        <w:spacing w:line="240" w:lineRule="auto"/>
        <w:jc w:val="left"/>
        <w:textAlignment w:val="auto"/>
        <w:rPr>
          <w:rFonts w:eastAsiaTheme="minorHAnsi"/>
          <w:sz w:val="22"/>
          <w:szCs w:val="22"/>
        </w:rPr>
      </w:pPr>
    </w:p>
    <w:p w14:paraId="4FBCAE70" w14:textId="77777777" w:rsidR="00F754EA" w:rsidRPr="009B17A2" w:rsidRDefault="00F754EA" w:rsidP="009B17A2">
      <w:pPr>
        <w:widowControl/>
        <w:adjustRightInd/>
        <w:spacing w:line="240" w:lineRule="auto"/>
        <w:jc w:val="left"/>
        <w:textAlignment w:val="auto"/>
        <w:rPr>
          <w:rFonts w:eastAsiaTheme="minorHAnsi"/>
          <w:sz w:val="22"/>
          <w:szCs w:val="22"/>
        </w:rPr>
      </w:pPr>
    </w:p>
    <w:p w14:paraId="2D6393B6" w14:textId="05A56A97" w:rsidR="004F0FDD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4</w:t>
      </w:r>
    </w:p>
    <w:p w14:paraId="35F6CBEB" w14:textId="6006D064" w:rsidR="00551CD7" w:rsidRPr="001570E2" w:rsidRDefault="00551CD7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A934BC">
        <w:rPr>
          <w:rFonts w:ascii="Arial" w:hAnsi="Arial" w:cs="Arial"/>
          <w:sz w:val="24"/>
          <w:szCs w:val="24"/>
        </w:rPr>
        <w:t>Brak pytań mieszkańców.</w:t>
      </w:r>
    </w:p>
    <w:p w14:paraId="675F4D31" w14:textId="00757FF2" w:rsidR="004F0FDD" w:rsidRPr="001570E2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</w:t>
      </w:r>
      <w:r>
        <w:rPr>
          <w:rFonts w:ascii="Arial" w:hAnsi="Arial" w:cs="Arial"/>
          <w:b/>
          <w:sz w:val="24"/>
          <w:szCs w:val="24"/>
        </w:rPr>
        <w:t>5</w:t>
      </w:r>
    </w:p>
    <w:p w14:paraId="163E5D41" w14:textId="23E3A4E0" w:rsidR="00E86290" w:rsidRPr="001570E2" w:rsidRDefault="001570E2" w:rsidP="001570E2">
      <w:pPr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1570E2">
        <w:rPr>
          <w:rFonts w:ascii="Arial" w:hAnsi="Arial" w:cs="Arial"/>
          <w:bCs/>
          <w:sz w:val="24"/>
          <w:szCs w:val="24"/>
        </w:rPr>
        <w:t xml:space="preserve">Na tym spotkanie zakończono o godzinie </w:t>
      </w:r>
      <w:r>
        <w:rPr>
          <w:rFonts w:ascii="Arial" w:hAnsi="Arial" w:cs="Arial"/>
          <w:sz w:val="24"/>
          <w:szCs w:val="24"/>
        </w:rPr>
        <w:t>1</w:t>
      </w:r>
      <w:r w:rsidR="0012793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127936">
        <w:rPr>
          <w:rFonts w:ascii="Arial" w:hAnsi="Arial" w:cs="Arial"/>
          <w:sz w:val="24"/>
          <w:szCs w:val="24"/>
        </w:rPr>
        <w:t>39</w:t>
      </w:r>
    </w:p>
    <w:p w14:paraId="7E323022" w14:textId="43E82107" w:rsidR="001570E2" w:rsidRDefault="001570E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47D140" w14:textId="77777777" w:rsidR="00F86402" w:rsidRDefault="00F8640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D9C09F" w14:textId="77777777" w:rsidR="001570E2" w:rsidRDefault="001570E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906B07" w14:textId="19B8147D" w:rsidR="000B69B6" w:rsidRPr="00F96C01" w:rsidRDefault="000B69B6" w:rsidP="00B154E9">
      <w:pPr>
        <w:tabs>
          <w:tab w:val="center" w:pos="2124"/>
          <w:tab w:val="center" w:pos="2833"/>
          <w:tab w:val="center" w:pos="3541"/>
          <w:tab w:val="center" w:pos="4249"/>
          <w:tab w:val="center" w:pos="5549"/>
        </w:tabs>
        <w:spacing w:line="360" w:lineRule="auto"/>
        <w:ind w:left="-17"/>
        <w:rPr>
          <w:rFonts w:ascii="Arial" w:hAnsi="Arial" w:cs="Arial"/>
          <w:sz w:val="24"/>
          <w:szCs w:val="24"/>
        </w:rPr>
      </w:pPr>
      <w:r w:rsidRPr="00F96C01">
        <w:rPr>
          <w:rFonts w:ascii="Arial" w:hAnsi="Arial" w:cs="Arial"/>
          <w:b/>
          <w:sz w:val="24"/>
          <w:szCs w:val="24"/>
        </w:rPr>
        <w:t>Protokołował</w:t>
      </w:r>
      <w:r>
        <w:rPr>
          <w:rFonts w:ascii="Arial" w:hAnsi="Arial" w:cs="Arial"/>
          <w:b/>
          <w:sz w:val="24"/>
          <w:szCs w:val="24"/>
        </w:rPr>
        <w:t>a</w:t>
      </w:r>
      <w:r w:rsidRPr="00F96C01">
        <w:rPr>
          <w:rFonts w:ascii="Arial" w:hAnsi="Arial" w:cs="Arial"/>
          <w:b/>
          <w:sz w:val="24"/>
          <w:szCs w:val="24"/>
        </w:rPr>
        <w:t xml:space="preserve">: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>Za</w:t>
      </w:r>
      <w:r w:rsidR="00DD2FFB">
        <w:rPr>
          <w:rFonts w:ascii="Arial" w:hAnsi="Arial" w:cs="Arial"/>
          <w:b/>
          <w:sz w:val="24"/>
          <w:szCs w:val="24"/>
        </w:rPr>
        <w:t>akceptował</w:t>
      </w:r>
      <w:r w:rsidRPr="00F96C01">
        <w:rPr>
          <w:rFonts w:ascii="Arial" w:hAnsi="Arial" w:cs="Arial"/>
          <w:b/>
          <w:sz w:val="24"/>
          <w:szCs w:val="24"/>
        </w:rPr>
        <w:t xml:space="preserve">: </w:t>
      </w:r>
    </w:p>
    <w:p w14:paraId="756DCDF7" w14:textId="5DFC3687" w:rsidR="00157666" w:rsidRDefault="00127936" w:rsidP="00B154E9">
      <w:pPr>
        <w:tabs>
          <w:tab w:val="center" w:pos="3541"/>
          <w:tab w:val="center" w:pos="4249"/>
          <w:tab w:val="center" w:pos="6709"/>
        </w:tabs>
        <w:spacing w:line="360" w:lineRule="auto"/>
        <w:ind w:left="-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Lidia Madej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157666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03468">
        <w:rPr>
          <w:rFonts w:ascii="Arial" w:hAnsi="Arial" w:cs="Arial"/>
          <w:sz w:val="24"/>
          <w:szCs w:val="24"/>
        </w:rPr>
        <w:t xml:space="preserve"> </w:t>
      </w:r>
      <w:r w:rsidR="00157666">
        <w:rPr>
          <w:rFonts w:ascii="Arial" w:hAnsi="Arial" w:cs="Arial"/>
          <w:sz w:val="24"/>
          <w:szCs w:val="24"/>
        </w:rPr>
        <w:t>Jakub Baranowski</w:t>
      </w:r>
    </w:p>
    <w:p w14:paraId="121E282C" w14:textId="6357AA3B" w:rsidR="008D20A0" w:rsidRPr="00CB6CFF" w:rsidRDefault="00157666" w:rsidP="00B154E9">
      <w:pPr>
        <w:tabs>
          <w:tab w:val="center" w:pos="3541"/>
          <w:tab w:val="center" w:pos="4249"/>
          <w:tab w:val="center" w:pos="6709"/>
        </w:tabs>
        <w:spacing w:line="360" w:lineRule="auto"/>
        <w:ind w:left="-17"/>
        <w:rPr>
          <w:rFonts w:ascii="Arial" w:hAnsi="Arial" w:cs="Arial"/>
          <w:sz w:val="24"/>
          <w:szCs w:val="24"/>
        </w:rPr>
        <w:sectPr w:rsidR="008D20A0" w:rsidRPr="00CB6CFF" w:rsidSect="00535642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Biuro Partycypacji Społecznej</w:t>
      </w:r>
      <w:r w:rsidR="000B69B6" w:rsidRPr="00F96C01">
        <w:rPr>
          <w:rFonts w:ascii="Arial" w:hAnsi="Arial" w:cs="Arial"/>
          <w:sz w:val="24"/>
          <w:szCs w:val="24"/>
        </w:rPr>
        <w:t xml:space="preserve">   </w:t>
      </w:r>
      <w:r w:rsidR="000B69B6" w:rsidRPr="00F96C01">
        <w:rPr>
          <w:rFonts w:ascii="Arial" w:hAnsi="Arial" w:cs="Arial"/>
          <w:sz w:val="24"/>
          <w:szCs w:val="24"/>
        </w:rPr>
        <w:tab/>
      </w:r>
      <w:r w:rsidR="00587811">
        <w:rPr>
          <w:rFonts w:ascii="Arial" w:hAnsi="Arial" w:cs="Arial"/>
          <w:sz w:val="24"/>
          <w:szCs w:val="24"/>
        </w:rPr>
        <w:t xml:space="preserve">                    </w:t>
      </w:r>
      <w:r w:rsidR="00C92B45">
        <w:rPr>
          <w:rFonts w:ascii="Arial" w:hAnsi="Arial" w:cs="Arial"/>
          <w:sz w:val="24"/>
          <w:szCs w:val="24"/>
        </w:rPr>
        <w:t xml:space="preserve"> </w:t>
      </w:r>
      <w:r w:rsidR="00587811">
        <w:rPr>
          <w:rFonts w:ascii="Arial" w:hAnsi="Arial" w:cs="Arial"/>
          <w:sz w:val="24"/>
          <w:szCs w:val="24"/>
        </w:rPr>
        <w:t>Kierownik Biura Partycypacji Społeczn</w:t>
      </w:r>
      <w:r w:rsidR="006D475A">
        <w:rPr>
          <w:rFonts w:ascii="Arial" w:hAnsi="Arial" w:cs="Arial"/>
          <w:sz w:val="24"/>
          <w:szCs w:val="24"/>
        </w:rPr>
        <w:t>e</w:t>
      </w:r>
      <w:r w:rsidR="007A7FBE">
        <w:rPr>
          <w:rFonts w:ascii="Arial" w:hAnsi="Arial" w:cs="Arial"/>
          <w:sz w:val="24"/>
          <w:szCs w:val="24"/>
        </w:rPr>
        <w:t>j</w:t>
      </w:r>
    </w:p>
    <w:p w14:paraId="1BE6FF1B" w14:textId="236FB66E" w:rsidR="001570E2" w:rsidRPr="008D0F97" w:rsidRDefault="001570E2" w:rsidP="007A7FBE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sectPr w:rsidR="001570E2" w:rsidRPr="008D0F97" w:rsidSect="0098347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9952" w14:textId="77777777" w:rsidR="00AA0969" w:rsidRDefault="00AA0969" w:rsidP="00B54717">
      <w:pPr>
        <w:spacing w:line="240" w:lineRule="auto"/>
      </w:pPr>
      <w:r>
        <w:separator/>
      </w:r>
    </w:p>
  </w:endnote>
  <w:endnote w:type="continuationSeparator" w:id="0">
    <w:p w14:paraId="01867567" w14:textId="77777777" w:rsidR="00AA0969" w:rsidRDefault="00AA0969" w:rsidP="00B5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E7C1" w14:textId="77777777" w:rsidR="00AA0969" w:rsidRDefault="00AA0969" w:rsidP="00B54717">
      <w:pPr>
        <w:spacing w:line="240" w:lineRule="auto"/>
      </w:pPr>
      <w:r>
        <w:separator/>
      </w:r>
    </w:p>
  </w:footnote>
  <w:footnote w:type="continuationSeparator" w:id="0">
    <w:p w14:paraId="7685A10D" w14:textId="77777777" w:rsidR="00AA0969" w:rsidRDefault="00AA0969" w:rsidP="00B547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6BD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697680"/>
    <w:multiLevelType w:val="hybridMultilevel"/>
    <w:tmpl w:val="46EC39BE"/>
    <w:lvl w:ilvl="0" w:tplc="EBC0D6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80935F9"/>
    <w:multiLevelType w:val="hybridMultilevel"/>
    <w:tmpl w:val="87CAC53A"/>
    <w:lvl w:ilvl="0" w:tplc="B1CE9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5AE6"/>
    <w:multiLevelType w:val="hybridMultilevel"/>
    <w:tmpl w:val="23F03992"/>
    <w:lvl w:ilvl="0" w:tplc="A606B0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21F32"/>
    <w:multiLevelType w:val="hybridMultilevel"/>
    <w:tmpl w:val="7B98EBC6"/>
    <w:lvl w:ilvl="0" w:tplc="E3886A68">
      <w:numFmt w:val="bullet"/>
      <w:lvlText w:val=""/>
      <w:lvlJc w:val="left"/>
      <w:pPr>
        <w:ind w:left="765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362CA"/>
    <w:multiLevelType w:val="hybridMultilevel"/>
    <w:tmpl w:val="514C4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26207"/>
    <w:multiLevelType w:val="hybridMultilevel"/>
    <w:tmpl w:val="22D0D59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176"/>
    <w:multiLevelType w:val="hybridMultilevel"/>
    <w:tmpl w:val="29029AEA"/>
    <w:lvl w:ilvl="0" w:tplc="A5961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4FFD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180A28"/>
    <w:multiLevelType w:val="hybridMultilevel"/>
    <w:tmpl w:val="89EE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3793"/>
    <w:multiLevelType w:val="hybridMultilevel"/>
    <w:tmpl w:val="F354A33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412C"/>
    <w:multiLevelType w:val="hybridMultilevel"/>
    <w:tmpl w:val="F7FC3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6CD6"/>
    <w:multiLevelType w:val="hybridMultilevel"/>
    <w:tmpl w:val="F354A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2BAF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BE60EA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037195"/>
    <w:multiLevelType w:val="hybridMultilevel"/>
    <w:tmpl w:val="AD9E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0000F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4A3DF9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AA1A04"/>
    <w:multiLevelType w:val="hybridMultilevel"/>
    <w:tmpl w:val="85C0A2CC"/>
    <w:lvl w:ilvl="0" w:tplc="CA7449E6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9B224E7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173459"/>
    <w:multiLevelType w:val="hybridMultilevel"/>
    <w:tmpl w:val="5A560E9C"/>
    <w:lvl w:ilvl="0" w:tplc="AA0659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4"/>
  </w:num>
  <w:num w:numId="5">
    <w:abstractNumId w:val="19"/>
  </w:num>
  <w:num w:numId="6">
    <w:abstractNumId w:val="17"/>
  </w:num>
  <w:num w:numId="7">
    <w:abstractNumId w:val="13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2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19"/>
    <w:rsid w:val="000057F9"/>
    <w:rsid w:val="000324DA"/>
    <w:rsid w:val="00034BD6"/>
    <w:rsid w:val="00046B18"/>
    <w:rsid w:val="00050CCD"/>
    <w:rsid w:val="00052AD5"/>
    <w:rsid w:val="00060723"/>
    <w:rsid w:val="00060AD6"/>
    <w:rsid w:val="000670BD"/>
    <w:rsid w:val="00091C2C"/>
    <w:rsid w:val="0009434C"/>
    <w:rsid w:val="000A3ABC"/>
    <w:rsid w:val="000A5BB3"/>
    <w:rsid w:val="000B69B6"/>
    <w:rsid w:val="000B700E"/>
    <w:rsid w:val="000E206E"/>
    <w:rsid w:val="000E24FB"/>
    <w:rsid w:val="000E2E85"/>
    <w:rsid w:val="000E7D20"/>
    <w:rsid w:val="000E7F25"/>
    <w:rsid w:val="000F133E"/>
    <w:rsid w:val="00113F83"/>
    <w:rsid w:val="0011627B"/>
    <w:rsid w:val="00124FA5"/>
    <w:rsid w:val="00125236"/>
    <w:rsid w:val="00125A55"/>
    <w:rsid w:val="00127936"/>
    <w:rsid w:val="00132CEC"/>
    <w:rsid w:val="0013393B"/>
    <w:rsid w:val="00143627"/>
    <w:rsid w:val="001513E4"/>
    <w:rsid w:val="00155744"/>
    <w:rsid w:val="001570E2"/>
    <w:rsid w:val="00157666"/>
    <w:rsid w:val="001644D4"/>
    <w:rsid w:val="001768B3"/>
    <w:rsid w:val="00180A03"/>
    <w:rsid w:val="00185094"/>
    <w:rsid w:val="001A74F6"/>
    <w:rsid w:val="001B086C"/>
    <w:rsid w:val="001E2594"/>
    <w:rsid w:val="001E3BBE"/>
    <w:rsid w:val="001E5585"/>
    <w:rsid w:val="001E682C"/>
    <w:rsid w:val="001E79B5"/>
    <w:rsid w:val="001F435F"/>
    <w:rsid w:val="001F7C17"/>
    <w:rsid w:val="002002EA"/>
    <w:rsid w:val="00202CF2"/>
    <w:rsid w:val="00210014"/>
    <w:rsid w:val="0021286F"/>
    <w:rsid w:val="00216DEA"/>
    <w:rsid w:val="00222D8E"/>
    <w:rsid w:val="00227BA7"/>
    <w:rsid w:val="00240402"/>
    <w:rsid w:val="00241658"/>
    <w:rsid w:val="002429C9"/>
    <w:rsid w:val="00242C07"/>
    <w:rsid w:val="00244306"/>
    <w:rsid w:val="00252663"/>
    <w:rsid w:val="00260E09"/>
    <w:rsid w:val="0027010F"/>
    <w:rsid w:val="0027173D"/>
    <w:rsid w:val="00274754"/>
    <w:rsid w:val="002903E7"/>
    <w:rsid w:val="00291A02"/>
    <w:rsid w:val="002925AD"/>
    <w:rsid w:val="002B155C"/>
    <w:rsid w:val="002C23CF"/>
    <w:rsid w:val="002C4B96"/>
    <w:rsid w:val="002C6010"/>
    <w:rsid w:val="002D2E8D"/>
    <w:rsid w:val="002E7ECC"/>
    <w:rsid w:val="002F0259"/>
    <w:rsid w:val="002F0929"/>
    <w:rsid w:val="002F6085"/>
    <w:rsid w:val="00301178"/>
    <w:rsid w:val="00303DE5"/>
    <w:rsid w:val="00313FB7"/>
    <w:rsid w:val="0031449F"/>
    <w:rsid w:val="00322494"/>
    <w:rsid w:val="00326C3F"/>
    <w:rsid w:val="003302A6"/>
    <w:rsid w:val="00335235"/>
    <w:rsid w:val="00344793"/>
    <w:rsid w:val="00351895"/>
    <w:rsid w:val="00354BD5"/>
    <w:rsid w:val="00356DD9"/>
    <w:rsid w:val="003609F0"/>
    <w:rsid w:val="00361276"/>
    <w:rsid w:val="003651B5"/>
    <w:rsid w:val="0036690A"/>
    <w:rsid w:val="003672A1"/>
    <w:rsid w:val="003931B2"/>
    <w:rsid w:val="003967E3"/>
    <w:rsid w:val="003A38B2"/>
    <w:rsid w:val="003B6CC7"/>
    <w:rsid w:val="003C612F"/>
    <w:rsid w:val="003C7D0A"/>
    <w:rsid w:val="003E40C7"/>
    <w:rsid w:val="004014FA"/>
    <w:rsid w:val="00416D56"/>
    <w:rsid w:val="0042748B"/>
    <w:rsid w:val="00437320"/>
    <w:rsid w:val="0044166D"/>
    <w:rsid w:val="00443E69"/>
    <w:rsid w:val="00452FCF"/>
    <w:rsid w:val="00455527"/>
    <w:rsid w:val="0046282D"/>
    <w:rsid w:val="0046351F"/>
    <w:rsid w:val="004651A2"/>
    <w:rsid w:val="004831C2"/>
    <w:rsid w:val="00490316"/>
    <w:rsid w:val="0049593B"/>
    <w:rsid w:val="004C1486"/>
    <w:rsid w:val="004C3668"/>
    <w:rsid w:val="004E1A93"/>
    <w:rsid w:val="004E7DB7"/>
    <w:rsid w:val="004F0A19"/>
    <w:rsid w:val="004F0FDD"/>
    <w:rsid w:val="004F4365"/>
    <w:rsid w:val="005144B3"/>
    <w:rsid w:val="0051502E"/>
    <w:rsid w:val="00515157"/>
    <w:rsid w:val="00515E11"/>
    <w:rsid w:val="005162F6"/>
    <w:rsid w:val="0052231D"/>
    <w:rsid w:val="00530D31"/>
    <w:rsid w:val="00535642"/>
    <w:rsid w:val="00535C30"/>
    <w:rsid w:val="00536AA6"/>
    <w:rsid w:val="00537F72"/>
    <w:rsid w:val="005418D6"/>
    <w:rsid w:val="0054705B"/>
    <w:rsid w:val="005473EB"/>
    <w:rsid w:val="0055034C"/>
    <w:rsid w:val="00551CD7"/>
    <w:rsid w:val="00560468"/>
    <w:rsid w:val="0057036B"/>
    <w:rsid w:val="00572705"/>
    <w:rsid w:val="00576EE4"/>
    <w:rsid w:val="00580DAC"/>
    <w:rsid w:val="00583093"/>
    <w:rsid w:val="00586595"/>
    <w:rsid w:val="00587811"/>
    <w:rsid w:val="00592A01"/>
    <w:rsid w:val="00596D19"/>
    <w:rsid w:val="00597B10"/>
    <w:rsid w:val="005A0E6E"/>
    <w:rsid w:val="005A2C1C"/>
    <w:rsid w:val="005B5A25"/>
    <w:rsid w:val="005C462B"/>
    <w:rsid w:val="005C7607"/>
    <w:rsid w:val="005D4394"/>
    <w:rsid w:val="005D6F81"/>
    <w:rsid w:val="005E11D6"/>
    <w:rsid w:val="005E5ECC"/>
    <w:rsid w:val="005F7D2F"/>
    <w:rsid w:val="006106C2"/>
    <w:rsid w:val="00610DA4"/>
    <w:rsid w:val="00615FD5"/>
    <w:rsid w:val="00616EE1"/>
    <w:rsid w:val="00623793"/>
    <w:rsid w:val="00625EAB"/>
    <w:rsid w:val="00631386"/>
    <w:rsid w:val="0063174B"/>
    <w:rsid w:val="006553B9"/>
    <w:rsid w:val="00671B01"/>
    <w:rsid w:val="00683F3B"/>
    <w:rsid w:val="006928D9"/>
    <w:rsid w:val="006A0B4E"/>
    <w:rsid w:val="006A2EDB"/>
    <w:rsid w:val="006A608E"/>
    <w:rsid w:val="006B239F"/>
    <w:rsid w:val="006C7B7C"/>
    <w:rsid w:val="006D475A"/>
    <w:rsid w:val="006E1098"/>
    <w:rsid w:val="006E7056"/>
    <w:rsid w:val="006F58FC"/>
    <w:rsid w:val="00710092"/>
    <w:rsid w:val="00720E01"/>
    <w:rsid w:val="0074200B"/>
    <w:rsid w:val="00746C60"/>
    <w:rsid w:val="0075535A"/>
    <w:rsid w:val="00761311"/>
    <w:rsid w:val="007643FF"/>
    <w:rsid w:val="00764A15"/>
    <w:rsid w:val="00765859"/>
    <w:rsid w:val="007767EE"/>
    <w:rsid w:val="0078522B"/>
    <w:rsid w:val="0078761C"/>
    <w:rsid w:val="00794AC7"/>
    <w:rsid w:val="00796570"/>
    <w:rsid w:val="007A7FBE"/>
    <w:rsid w:val="007B1403"/>
    <w:rsid w:val="007C0A9A"/>
    <w:rsid w:val="007C17BE"/>
    <w:rsid w:val="007C781A"/>
    <w:rsid w:val="007D36E0"/>
    <w:rsid w:val="007E7AC0"/>
    <w:rsid w:val="00816FAF"/>
    <w:rsid w:val="00821E87"/>
    <w:rsid w:val="00825291"/>
    <w:rsid w:val="00830419"/>
    <w:rsid w:val="0083714E"/>
    <w:rsid w:val="00837265"/>
    <w:rsid w:val="008567E2"/>
    <w:rsid w:val="008601F0"/>
    <w:rsid w:val="0086576B"/>
    <w:rsid w:val="00866883"/>
    <w:rsid w:val="00887337"/>
    <w:rsid w:val="008913D2"/>
    <w:rsid w:val="00895F30"/>
    <w:rsid w:val="00896239"/>
    <w:rsid w:val="008B0795"/>
    <w:rsid w:val="008B6037"/>
    <w:rsid w:val="008C03EB"/>
    <w:rsid w:val="008C5E6D"/>
    <w:rsid w:val="008D0F97"/>
    <w:rsid w:val="008D1CDA"/>
    <w:rsid w:val="008D20A0"/>
    <w:rsid w:val="008F169A"/>
    <w:rsid w:val="0090538E"/>
    <w:rsid w:val="00915334"/>
    <w:rsid w:val="009215E4"/>
    <w:rsid w:val="009220E1"/>
    <w:rsid w:val="009240F0"/>
    <w:rsid w:val="009258DE"/>
    <w:rsid w:val="0096156F"/>
    <w:rsid w:val="00962518"/>
    <w:rsid w:val="00983472"/>
    <w:rsid w:val="00985C39"/>
    <w:rsid w:val="0098763F"/>
    <w:rsid w:val="00990A75"/>
    <w:rsid w:val="0099213F"/>
    <w:rsid w:val="0099334E"/>
    <w:rsid w:val="00994AA1"/>
    <w:rsid w:val="00994CC3"/>
    <w:rsid w:val="009B17A2"/>
    <w:rsid w:val="009C4C27"/>
    <w:rsid w:val="009E4B76"/>
    <w:rsid w:val="00A001C8"/>
    <w:rsid w:val="00A07838"/>
    <w:rsid w:val="00A1588A"/>
    <w:rsid w:val="00A224E1"/>
    <w:rsid w:val="00A30057"/>
    <w:rsid w:val="00A34654"/>
    <w:rsid w:val="00A4450D"/>
    <w:rsid w:val="00A502B4"/>
    <w:rsid w:val="00A51069"/>
    <w:rsid w:val="00A559B4"/>
    <w:rsid w:val="00A6254F"/>
    <w:rsid w:val="00A62CE1"/>
    <w:rsid w:val="00A80C46"/>
    <w:rsid w:val="00A92938"/>
    <w:rsid w:val="00A934BC"/>
    <w:rsid w:val="00AA0969"/>
    <w:rsid w:val="00AB19B7"/>
    <w:rsid w:val="00AB2A75"/>
    <w:rsid w:val="00AB2FFC"/>
    <w:rsid w:val="00AB33EA"/>
    <w:rsid w:val="00AC723C"/>
    <w:rsid w:val="00AD6468"/>
    <w:rsid w:val="00AE26C1"/>
    <w:rsid w:val="00AE3D80"/>
    <w:rsid w:val="00AE6FB7"/>
    <w:rsid w:val="00AE714B"/>
    <w:rsid w:val="00B00BC5"/>
    <w:rsid w:val="00B03468"/>
    <w:rsid w:val="00B14C28"/>
    <w:rsid w:val="00B154E9"/>
    <w:rsid w:val="00B15F57"/>
    <w:rsid w:val="00B20F55"/>
    <w:rsid w:val="00B21390"/>
    <w:rsid w:val="00B348FB"/>
    <w:rsid w:val="00B4398F"/>
    <w:rsid w:val="00B46AC8"/>
    <w:rsid w:val="00B46EAF"/>
    <w:rsid w:val="00B54717"/>
    <w:rsid w:val="00B56951"/>
    <w:rsid w:val="00B60DCF"/>
    <w:rsid w:val="00B73717"/>
    <w:rsid w:val="00B81889"/>
    <w:rsid w:val="00B81CEE"/>
    <w:rsid w:val="00B830FD"/>
    <w:rsid w:val="00B91E75"/>
    <w:rsid w:val="00B9287E"/>
    <w:rsid w:val="00B959B7"/>
    <w:rsid w:val="00BA1D95"/>
    <w:rsid w:val="00BA3AD2"/>
    <w:rsid w:val="00BC6109"/>
    <w:rsid w:val="00BD6097"/>
    <w:rsid w:val="00BE3B5A"/>
    <w:rsid w:val="00C0125A"/>
    <w:rsid w:val="00C25EC4"/>
    <w:rsid w:val="00C27F59"/>
    <w:rsid w:val="00C40323"/>
    <w:rsid w:val="00C414E5"/>
    <w:rsid w:val="00C44F67"/>
    <w:rsid w:val="00C46886"/>
    <w:rsid w:val="00C55D0C"/>
    <w:rsid w:val="00C56D5C"/>
    <w:rsid w:val="00C576AA"/>
    <w:rsid w:val="00C802FB"/>
    <w:rsid w:val="00C92B45"/>
    <w:rsid w:val="00C94A16"/>
    <w:rsid w:val="00C95404"/>
    <w:rsid w:val="00CB188A"/>
    <w:rsid w:val="00CB6CFF"/>
    <w:rsid w:val="00CE3036"/>
    <w:rsid w:val="00D029F5"/>
    <w:rsid w:val="00D52609"/>
    <w:rsid w:val="00D5310B"/>
    <w:rsid w:val="00D8189C"/>
    <w:rsid w:val="00DA29D8"/>
    <w:rsid w:val="00DA44DD"/>
    <w:rsid w:val="00DA58D2"/>
    <w:rsid w:val="00DB4754"/>
    <w:rsid w:val="00DC5979"/>
    <w:rsid w:val="00DD1E13"/>
    <w:rsid w:val="00DD2895"/>
    <w:rsid w:val="00DD2FFB"/>
    <w:rsid w:val="00DD6FC9"/>
    <w:rsid w:val="00DE1FBF"/>
    <w:rsid w:val="00DF007E"/>
    <w:rsid w:val="00DF27F5"/>
    <w:rsid w:val="00DF6090"/>
    <w:rsid w:val="00E00136"/>
    <w:rsid w:val="00E01042"/>
    <w:rsid w:val="00E029BA"/>
    <w:rsid w:val="00E05484"/>
    <w:rsid w:val="00E17122"/>
    <w:rsid w:val="00E245A5"/>
    <w:rsid w:val="00E24867"/>
    <w:rsid w:val="00E412E8"/>
    <w:rsid w:val="00E5081A"/>
    <w:rsid w:val="00E539F3"/>
    <w:rsid w:val="00E54B18"/>
    <w:rsid w:val="00E56F1F"/>
    <w:rsid w:val="00E648A3"/>
    <w:rsid w:val="00E674C7"/>
    <w:rsid w:val="00E70713"/>
    <w:rsid w:val="00E80B4F"/>
    <w:rsid w:val="00E86290"/>
    <w:rsid w:val="00E97C67"/>
    <w:rsid w:val="00EA437A"/>
    <w:rsid w:val="00EA56D0"/>
    <w:rsid w:val="00EB04CF"/>
    <w:rsid w:val="00EB1549"/>
    <w:rsid w:val="00EC1589"/>
    <w:rsid w:val="00EE024C"/>
    <w:rsid w:val="00EE05D4"/>
    <w:rsid w:val="00EE0CE8"/>
    <w:rsid w:val="00EE1B7A"/>
    <w:rsid w:val="00EE3749"/>
    <w:rsid w:val="00F230BA"/>
    <w:rsid w:val="00F35B1B"/>
    <w:rsid w:val="00F46AD9"/>
    <w:rsid w:val="00F57561"/>
    <w:rsid w:val="00F6386B"/>
    <w:rsid w:val="00F64C3C"/>
    <w:rsid w:val="00F66CD4"/>
    <w:rsid w:val="00F67B42"/>
    <w:rsid w:val="00F746A7"/>
    <w:rsid w:val="00F754EA"/>
    <w:rsid w:val="00F75C22"/>
    <w:rsid w:val="00F7767C"/>
    <w:rsid w:val="00F80513"/>
    <w:rsid w:val="00F836B9"/>
    <w:rsid w:val="00F86402"/>
    <w:rsid w:val="00F94BBC"/>
    <w:rsid w:val="00FA73FF"/>
    <w:rsid w:val="00FB7A37"/>
    <w:rsid w:val="00FC31F3"/>
    <w:rsid w:val="00FC53FC"/>
    <w:rsid w:val="00FD0078"/>
    <w:rsid w:val="00FD12B7"/>
    <w:rsid w:val="00FD52DC"/>
    <w:rsid w:val="00FD638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EBE5"/>
  <w15:docId w15:val="{0D9F3245-B4E0-4801-97B2-55781E0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D19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96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D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96D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6D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A9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A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A9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9A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83714E"/>
  </w:style>
  <w:style w:type="character" w:customStyle="1" w:styleId="highlight">
    <w:name w:val="highlight"/>
    <w:basedOn w:val="Domylnaczcionkaakapitu"/>
    <w:rsid w:val="0083714E"/>
  </w:style>
  <w:style w:type="paragraph" w:styleId="Nagwek">
    <w:name w:val="header"/>
    <w:basedOn w:val="Normalny"/>
    <w:link w:val="NagwekZnak"/>
    <w:uiPriority w:val="99"/>
    <w:unhideWhenUsed/>
    <w:rsid w:val="00B547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1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D95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D9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8524">
          <w:marLeft w:val="0"/>
          <w:marRight w:val="0"/>
          <w:marTop w:val="0"/>
          <w:marBottom w:val="0"/>
          <w:divBdr>
            <w:top w:val="none" w:sz="0" w:space="4" w:color="D6E9C6"/>
            <w:left w:val="none" w:sz="0" w:space="0" w:color="D6E9C6"/>
            <w:bottom w:val="none" w:sz="0" w:space="4" w:color="D6E9C6"/>
            <w:right w:val="single" w:sz="6" w:space="0" w:color="D6E9C6"/>
          </w:divBdr>
        </w:div>
      </w:divsChild>
    </w:div>
    <w:div w:id="337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525AC-BDC9-430C-82AE-66D24642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1062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Buława</dc:creator>
  <cp:lastModifiedBy>Madej Lidia</cp:lastModifiedBy>
  <cp:revision>2</cp:revision>
  <cp:lastPrinted>2025-09-04T08:04:00Z</cp:lastPrinted>
  <dcterms:created xsi:type="dcterms:W3CDTF">2025-09-04T10:38:00Z</dcterms:created>
  <dcterms:modified xsi:type="dcterms:W3CDTF">2025-09-04T10:38:00Z</dcterms:modified>
</cp:coreProperties>
</file>